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546655" w14:textId="77777777" w:rsidR="009F6402" w:rsidRPr="00DB32CE" w:rsidRDefault="009F6402" w:rsidP="00806216">
      <w:pPr>
        <w:pStyle w:val="ACAMH-Body"/>
        <w:tabs>
          <w:tab w:val="left" w:pos="1276"/>
        </w:tabs>
        <w:ind w:right="-7"/>
        <w:rPr>
          <w:rFonts w:asciiTheme="minorHAnsi" w:hAnsiTheme="minorHAnsi" w:cstheme="minorHAnsi"/>
          <w:b/>
          <w:sz w:val="25"/>
          <w:szCs w:val="25"/>
        </w:rPr>
      </w:pPr>
    </w:p>
    <w:p w14:paraId="5060439A" w14:textId="77777777" w:rsidR="00457AE1" w:rsidRDefault="00457AE1" w:rsidP="008F4BDE">
      <w:pPr>
        <w:pStyle w:val="ACAMH-Body"/>
        <w:tabs>
          <w:tab w:val="left" w:pos="1276"/>
        </w:tabs>
        <w:ind w:right="-7"/>
        <w:rPr>
          <w:rFonts w:asciiTheme="minorHAnsi" w:hAnsiTheme="minorHAnsi" w:cstheme="minorHAnsi"/>
          <w:b/>
          <w:sz w:val="24"/>
          <w:szCs w:val="24"/>
        </w:rPr>
      </w:pPr>
      <w:bookmarkStart w:id="0" w:name="_Hlk2156737"/>
    </w:p>
    <w:p w14:paraId="78F86797" w14:textId="77777777" w:rsidR="00457AE1" w:rsidRDefault="00457AE1" w:rsidP="008F4BDE">
      <w:pPr>
        <w:pStyle w:val="ACAMH-Body"/>
        <w:tabs>
          <w:tab w:val="left" w:pos="1276"/>
        </w:tabs>
        <w:ind w:right="-7"/>
        <w:rPr>
          <w:rFonts w:asciiTheme="minorHAnsi" w:hAnsiTheme="minorHAnsi" w:cstheme="minorHAnsi"/>
          <w:b/>
          <w:sz w:val="24"/>
          <w:szCs w:val="24"/>
        </w:rPr>
      </w:pPr>
    </w:p>
    <w:p w14:paraId="77EF194C" w14:textId="77777777" w:rsidR="00457AE1" w:rsidRDefault="00457AE1" w:rsidP="008F4BDE">
      <w:pPr>
        <w:pStyle w:val="ACAMH-Body"/>
        <w:tabs>
          <w:tab w:val="left" w:pos="1276"/>
        </w:tabs>
        <w:ind w:right="-7"/>
        <w:rPr>
          <w:rFonts w:asciiTheme="minorHAnsi" w:hAnsiTheme="minorHAnsi" w:cstheme="minorHAnsi"/>
          <w:b/>
          <w:sz w:val="24"/>
          <w:szCs w:val="24"/>
        </w:rPr>
      </w:pPr>
    </w:p>
    <w:p w14:paraId="6523C0C3" w14:textId="77777777" w:rsidR="00457AE1" w:rsidRDefault="00457AE1" w:rsidP="008F4BDE">
      <w:pPr>
        <w:pStyle w:val="ACAMH-Body"/>
        <w:tabs>
          <w:tab w:val="left" w:pos="1276"/>
        </w:tabs>
        <w:ind w:right="-7"/>
        <w:rPr>
          <w:rFonts w:asciiTheme="minorHAnsi" w:hAnsiTheme="minorHAnsi" w:cstheme="minorHAnsi"/>
          <w:b/>
          <w:sz w:val="24"/>
          <w:szCs w:val="24"/>
        </w:rPr>
      </w:pPr>
    </w:p>
    <w:p w14:paraId="71BA1882" w14:textId="2AAA5FA3" w:rsidR="00D85251" w:rsidRPr="00457AE1" w:rsidRDefault="00D85251" w:rsidP="008F4BDE">
      <w:pPr>
        <w:pStyle w:val="ACAMH-Body"/>
        <w:tabs>
          <w:tab w:val="left" w:pos="1276"/>
        </w:tabs>
        <w:ind w:right="-7"/>
        <w:rPr>
          <w:rFonts w:asciiTheme="minorHAnsi" w:hAnsiTheme="minorHAnsi" w:cstheme="minorHAnsi"/>
          <w:b/>
          <w:sz w:val="24"/>
          <w:szCs w:val="24"/>
        </w:rPr>
      </w:pPr>
      <w:r w:rsidRPr="00457AE1">
        <w:rPr>
          <w:rFonts w:asciiTheme="minorHAnsi" w:hAnsiTheme="minorHAnsi" w:cstheme="minorHAnsi"/>
          <w:b/>
          <w:sz w:val="24"/>
          <w:szCs w:val="24"/>
        </w:rPr>
        <w:t>Thursday 18 March</w:t>
      </w:r>
    </w:p>
    <w:p w14:paraId="5E4E9CB9" w14:textId="77777777" w:rsidR="00D85251" w:rsidRPr="00457AE1" w:rsidRDefault="00D85251" w:rsidP="008F4BDE">
      <w:pPr>
        <w:pStyle w:val="ACAMH-Body"/>
        <w:tabs>
          <w:tab w:val="left" w:pos="1276"/>
        </w:tabs>
        <w:ind w:right="-7"/>
        <w:rPr>
          <w:rFonts w:asciiTheme="minorHAnsi" w:hAnsiTheme="minorHAnsi" w:cstheme="minorHAnsi"/>
          <w:b/>
          <w:sz w:val="24"/>
          <w:szCs w:val="24"/>
        </w:rPr>
      </w:pPr>
    </w:p>
    <w:p w14:paraId="2FDC55F7" w14:textId="33B4D305" w:rsidR="0028634E" w:rsidRPr="00457AE1" w:rsidRDefault="00D85251" w:rsidP="008F4BDE">
      <w:pPr>
        <w:pStyle w:val="ACAMH-Body"/>
        <w:tabs>
          <w:tab w:val="left" w:pos="1276"/>
        </w:tabs>
        <w:ind w:right="-7"/>
        <w:rPr>
          <w:rFonts w:asciiTheme="minorHAnsi" w:hAnsiTheme="minorHAnsi" w:cstheme="minorHAnsi"/>
          <w:b/>
          <w:sz w:val="24"/>
          <w:szCs w:val="24"/>
        </w:rPr>
      </w:pPr>
      <w:r w:rsidRPr="00457AE1">
        <w:rPr>
          <w:rFonts w:asciiTheme="minorHAnsi" w:hAnsiTheme="minorHAnsi" w:cstheme="minorHAnsi"/>
          <w:b/>
          <w:sz w:val="24"/>
          <w:szCs w:val="24"/>
        </w:rPr>
        <w:t>13:15</w:t>
      </w:r>
      <w:r w:rsidR="008F4BDE" w:rsidRPr="00457AE1">
        <w:rPr>
          <w:rFonts w:asciiTheme="minorHAnsi" w:hAnsiTheme="minorHAnsi" w:cstheme="minorHAnsi"/>
          <w:b/>
          <w:sz w:val="24"/>
          <w:szCs w:val="24"/>
        </w:rPr>
        <w:tab/>
      </w:r>
      <w:r w:rsidRPr="00457AE1">
        <w:rPr>
          <w:rFonts w:asciiTheme="minorHAnsi" w:hAnsiTheme="minorHAnsi" w:cstheme="minorHAnsi"/>
          <w:b/>
          <w:sz w:val="24"/>
          <w:szCs w:val="24"/>
        </w:rPr>
        <w:t>W</w:t>
      </w:r>
      <w:r w:rsidR="008F4BDE" w:rsidRPr="00457AE1">
        <w:rPr>
          <w:rFonts w:asciiTheme="minorHAnsi" w:hAnsiTheme="minorHAnsi" w:cstheme="minorHAnsi"/>
          <w:b/>
          <w:sz w:val="24"/>
          <w:szCs w:val="24"/>
        </w:rPr>
        <w:t>elcome by ACAMH</w:t>
      </w:r>
      <w:r w:rsidR="00FE7BD1" w:rsidRPr="00457AE1">
        <w:rPr>
          <w:rFonts w:asciiTheme="minorHAnsi" w:hAnsiTheme="minorHAnsi" w:cstheme="minorHAnsi"/>
          <w:b/>
          <w:sz w:val="24"/>
          <w:szCs w:val="24"/>
        </w:rPr>
        <w:t xml:space="preserve"> Chair </w:t>
      </w:r>
    </w:p>
    <w:p w14:paraId="6BD50C25" w14:textId="32DAA5D8" w:rsidR="008F4BDE" w:rsidRPr="00457AE1" w:rsidRDefault="0028634E" w:rsidP="008F4BDE">
      <w:pPr>
        <w:pStyle w:val="ACAMH-Body"/>
        <w:tabs>
          <w:tab w:val="left" w:pos="1276"/>
        </w:tabs>
        <w:ind w:right="-7"/>
        <w:rPr>
          <w:rFonts w:asciiTheme="minorHAnsi" w:hAnsiTheme="minorHAnsi" w:cstheme="minorHAnsi"/>
          <w:bCs/>
          <w:i/>
          <w:iCs/>
          <w:sz w:val="24"/>
          <w:szCs w:val="24"/>
        </w:rPr>
      </w:pPr>
      <w:r w:rsidRPr="00457AE1">
        <w:rPr>
          <w:rFonts w:asciiTheme="minorHAnsi" w:hAnsiTheme="minorHAnsi" w:cstheme="minorHAnsi"/>
          <w:b/>
          <w:sz w:val="24"/>
          <w:szCs w:val="24"/>
        </w:rPr>
        <w:tab/>
      </w:r>
      <w:r w:rsidR="00D85251" w:rsidRPr="00457AE1">
        <w:rPr>
          <w:rFonts w:asciiTheme="minorHAnsi" w:hAnsiTheme="minorHAnsi" w:cstheme="minorHAnsi"/>
          <w:bCs/>
          <w:i/>
          <w:iCs/>
          <w:sz w:val="24"/>
          <w:szCs w:val="24"/>
        </w:rPr>
        <w:t>Dr Gordana Milavić</w:t>
      </w:r>
    </w:p>
    <w:p w14:paraId="671A8CD4" w14:textId="77777777" w:rsidR="008F4BDE" w:rsidRPr="00457AE1" w:rsidRDefault="008F4BDE" w:rsidP="008F4BDE">
      <w:pPr>
        <w:pStyle w:val="ACAMH-Body"/>
        <w:tabs>
          <w:tab w:val="left" w:pos="1276"/>
        </w:tabs>
        <w:ind w:right="-7"/>
        <w:rPr>
          <w:rFonts w:asciiTheme="minorHAnsi" w:hAnsiTheme="minorHAnsi" w:cstheme="minorHAnsi"/>
          <w:b/>
          <w:sz w:val="24"/>
          <w:szCs w:val="24"/>
        </w:rPr>
      </w:pPr>
    </w:p>
    <w:p w14:paraId="246F7797" w14:textId="3ECAB3CD" w:rsidR="0028634E" w:rsidRPr="00457AE1" w:rsidRDefault="00D85251" w:rsidP="00D85251">
      <w:pPr>
        <w:ind w:left="1276" w:hanging="1276"/>
        <w:rPr>
          <w:rFonts w:asciiTheme="minorHAnsi" w:hAnsiTheme="minorHAnsi" w:cstheme="minorHAnsi"/>
          <w:b/>
        </w:rPr>
      </w:pPr>
      <w:r w:rsidRPr="00457AE1">
        <w:rPr>
          <w:rFonts w:asciiTheme="minorHAnsi" w:hAnsiTheme="minorHAnsi" w:cstheme="minorHAnsi"/>
          <w:b/>
        </w:rPr>
        <w:t>13</w:t>
      </w:r>
      <w:r w:rsidR="008F4BDE" w:rsidRPr="00457AE1">
        <w:rPr>
          <w:rFonts w:asciiTheme="minorHAnsi" w:hAnsiTheme="minorHAnsi" w:cstheme="minorHAnsi"/>
          <w:b/>
        </w:rPr>
        <w:t>:</w:t>
      </w:r>
      <w:r w:rsidRPr="00457AE1">
        <w:rPr>
          <w:rFonts w:asciiTheme="minorHAnsi" w:hAnsiTheme="minorHAnsi" w:cstheme="minorHAnsi"/>
          <w:b/>
        </w:rPr>
        <w:t>20</w:t>
      </w:r>
      <w:r w:rsidRPr="00457AE1">
        <w:rPr>
          <w:rFonts w:asciiTheme="minorHAnsi" w:hAnsiTheme="minorHAnsi" w:cstheme="minorHAnsi"/>
          <w:b/>
        </w:rPr>
        <w:tab/>
        <w:t>Emanuel Miller Memorial Lecture:</w:t>
      </w:r>
      <w:r w:rsidRPr="00457AE1">
        <w:rPr>
          <w:rFonts w:ascii="Calibri" w:hAnsi="Calibri" w:cs="Calibri"/>
          <w:color w:val="000000"/>
        </w:rPr>
        <w:t xml:space="preserve"> </w:t>
      </w:r>
      <w:r w:rsidRPr="00457AE1">
        <w:rPr>
          <w:rFonts w:asciiTheme="minorHAnsi" w:hAnsiTheme="minorHAnsi" w:cstheme="minorHAnsi"/>
          <w:b/>
        </w:rPr>
        <w:t>Children and young people’s mental health in the context of COVID-19: The Co-SPACE study and how we have responded to it</w:t>
      </w:r>
      <w:r w:rsidR="003D0849" w:rsidRPr="00457AE1">
        <w:rPr>
          <w:rFonts w:asciiTheme="minorHAnsi" w:hAnsiTheme="minorHAnsi" w:cstheme="minorHAnsi"/>
          <w:b/>
        </w:rPr>
        <w:t>.</w:t>
      </w:r>
    </w:p>
    <w:p w14:paraId="78796DA7" w14:textId="1271693C" w:rsidR="00D85251" w:rsidRPr="00457AE1" w:rsidRDefault="005E39A3" w:rsidP="0028634E">
      <w:pPr>
        <w:ind w:left="1276"/>
        <w:rPr>
          <w:rFonts w:asciiTheme="minorHAnsi" w:hAnsiTheme="minorHAnsi" w:cstheme="minorHAnsi"/>
          <w:bCs/>
        </w:rPr>
      </w:pPr>
      <w:r w:rsidRPr="00457AE1">
        <w:rPr>
          <w:rFonts w:asciiTheme="minorHAnsi" w:hAnsiTheme="minorHAnsi" w:cstheme="minorHAnsi"/>
          <w:bCs/>
          <w:i/>
          <w:iCs/>
        </w:rPr>
        <w:t>Professor Cathy Creswell</w:t>
      </w:r>
    </w:p>
    <w:p w14:paraId="6FECECF6" w14:textId="098CDFA3" w:rsidR="008F4BDE" w:rsidRPr="00457AE1" w:rsidRDefault="005E39A3" w:rsidP="008F4BDE">
      <w:pPr>
        <w:pStyle w:val="ACAMH-Body"/>
        <w:tabs>
          <w:tab w:val="left" w:pos="1276"/>
        </w:tabs>
        <w:ind w:right="-7"/>
        <w:rPr>
          <w:rFonts w:asciiTheme="minorHAnsi" w:hAnsiTheme="minorHAnsi" w:cstheme="minorHAnsi"/>
          <w:b/>
          <w:sz w:val="24"/>
          <w:szCs w:val="24"/>
        </w:rPr>
      </w:pPr>
      <w:r w:rsidRPr="00457AE1">
        <w:rPr>
          <w:rFonts w:asciiTheme="minorHAnsi" w:hAnsiTheme="minorHAnsi" w:cstheme="minorHAnsi"/>
          <w:b/>
          <w:sz w:val="24"/>
          <w:szCs w:val="24"/>
        </w:rPr>
        <w:t>14</w:t>
      </w:r>
      <w:r w:rsidR="008F4BDE" w:rsidRPr="00457AE1">
        <w:rPr>
          <w:rFonts w:asciiTheme="minorHAnsi" w:hAnsiTheme="minorHAnsi" w:cstheme="minorHAnsi"/>
          <w:b/>
          <w:sz w:val="24"/>
          <w:szCs w:val="24"/>
        </w:rPr>
        <w:t>:</w:t>
      </w:r>
      <w:r w:rsidR="00D85251" w:rsidRPr="00457AE1">
        <w:rPr>
          <w:rFonts w:asciiTheme="minorHAnsi" w:hAnsiTheme="minorHAnsi" w:cstheme="minorHAnsi"/>
          <w:b/>
          <w:sz w:val="24"/>
          <w:szCs w:val="24"/>
        </w:rPr>
        <w:t>00</w:t>
      </w:r>
      <w:r w:rsidR="008F4BDE" w:rsidRPr="00457AE1">
        <w:rPr>
          <w:rFonts w:asciiTheme="minorHAnsi" w:hAnsiTheme="minorHAnsi" w:cstheme="minorHAnsi"/>
          <w:b/>
          <w:sz w:val="24"/>
          <w:szCs w:val="24"/>
        </w:rPr>
        <w:tab/>
        <w:t>Q &amp; A</w:t>
      </w:r>
    </w:p>
    <w:p w14:paraId="1FD93DE2" w14:textId="77777777" w:rsidR="008F4BDE" w:rsidRPr="00457AE1" w:rsidRDefault="008F4BDE" w:rsidP="008F4BDE">
      <w:pPr>
        <w:pStyle w:val="ACAMH-Body"/>
        <w:tabs>
          <w:tab w:val="left" w:pos="1276"/>
        </w:tabs>
        <w:ind w:right="-7"/>
        <w:rPr>
          <w:rFonts w:asciiTheme="minorHAnsi" w:hAnsiTheme="minorHAnsi" w:cstheme="minorHAnsi"/>
          <w:b/>
          <w:sz w:val="24"/>
          <w:szCs w:val="24"/>
        </w:rPr>
      </w:pPr>
    </w:p>
    <w:p w14:paraId="2D1E23EC" w14:textId="77777777" w:rsidR="00682604" w:rsidRPr="00457AE1" w:rsidRDefault="00D85251" w:rsidP="00682604">
      <w:pPr>
        <w:ind w:left="1276" w:hanging="1276"/>
        <w:rPr>
          <w:rFonts w:asciiTheme="minorHAnsi" w:hAnsiTheme="minorHAnsi" w:cstheme="minorHAnsi"/>
          <w:b/>
        </w:rPr>
      </w:pPr>
      <w:r w:rsidRPr="00457AE1">
        <w:rPr>
          <w:rFonts w:asciiTheme="minorHAnsi" w:hAnsiTheme="minorHAnsi" w:cstheme="minorHAnsi"/>
          <w:b/>
        </w:rPr>
        <w:t>14</w:t>
      </w:r>
      <w:r w:rsidR="008F4BDE" w:rsidRPr="00457AE1">
        <w:rPr>
          <w:rFonts w:asciiTheme="minorHAnsi" w:hAnsiTheme="minorHAnsi" w:cstheme="minorHAnsi"/>
          <w:b/>
        </w:rPr>
        <w:t>:</w:t>
      </w:r>
      <w:r w:rsidRPr="00457AE1">
        <w:rPr>
          <w:rFonts w:asciiTheme="minorHAnsi" w:hAnsiTheme="minorHAnsi" w:cstheme="minorHAnsi"/>
          <w:b/>
        </w:rPr>
        <w:t>10</w:t>
      </w:r>
      <w:r w:rsidR="008F4BDE" w:rsidRPr="00457AE1">
        <w:rPr>
          <w:rFonts w:asciiTheme="minorHAnsi" w:hAnsiTheme="minorHAnsi" w:cstheme="minorHAnsi"/>
          <w:b/>
        </w:rPr>
        <w:tab/>
      </w:r>
      <w:r w:rsidR="00682604" w:rsidRPr="00457AE1">
        <w:rPr>
          <w:rFonts w:asciiTheme="minorHAnsi" w:hAnsiTheme="minorHAnsi" w:cstheme="minorHAnsi"/>
          <w:b/>
        </w:rPr>
        <w:t>Working with Anxiety in a specialist CAMHS clinic during the pandemic: Challenges and Clinical Adaptations.</w:t>
      </w:r>
    </w:p>
    <w:p w14:paraId="7854D026" w14:textId="77777777" w:rsidR="00682604" w:rsidRPr="00457AE1" w:rsidRDefault="00682604" w:rsidP="00682604">
      <w:pPr>
        <w:ind w:left="1276"/>
        <w:rPr>
          <w:rFonts w:asciiTheme="minorHAnsi" w:hAnsiTheme="minorHAnsi" w:cstheme="minorHAnsi"/>
          <w:bCs/>
          <w:i/>
          <w:iCs/>
        </w:rPr>
      </w:pPr>
      <w:proofErr w:type="spellStart"/>
      <w:r w:rsidRPr="00457AE1">
        <w:rPr>
          <w:rFonts w:asciiTheme="minorHAnsi" w:hAnsiTheme="minorHAnsi" w:cstheme="minorHAnsi"/>
          <w:bCs/>
          <w:i/>
          <w:iCs/>
        </w:rPr>
        <w:t>Dr.</w:t>
      </w:r>
      <w:proofErr w:type="spellEnd"/>
      <w:r w:rsidRPr="00457AE1">
        <w:rPr>
          <w:rFonts w:asciiTheme="minorHAnsi" w:hAnsiTheme="minorHAnsi" w:cstheme="minorHAnsi"/>
          <w:bCs/>
          <w:i/>
          <w:iCs/>
        </w:rPr>
        <w:t xml:space="preserve"> Jessica Richardson</w:t>
      </w:r>
      <w:r>
        <w:rPr>
          <w:rFonts w:asciiTheme="minorHAnsi" w:hAnsiTheme="minorHAnsi" w:cstheme="minorHAnsi"/>
          <w:bCs/>
          <w:i/>
          <w:iCs/>
        </w:rPr>
        <w:t xml:space="preserve"> and </w:t>
      </w:r>
      <w:proofErr w:type="spellStart"/>
      <w:r>
        <w:rPr>
          <w:rFonts w:asciiTheme="minorHAnsi" w:hAnsiTheme="minorHAnsi" w:cstheme="minorHAnsi"/>
          <w:bCs/>
          <w:i/>
          <w:iCs/>
        </w:rPr>
        <w:t>Dr.</w:t>
      </w:r>
      <w:proofErr w:type="spellEnd"/>
      <w:r>
        <w:rPr>
          <w:rFonts w:asciiTheme="minorHAnsi" w:hAnsiTheme="minorHAnsi" w:cstheme="minorHAnsi"/>
          <w:bCs/>
          <w:i/>
          <w:iCs/>
        </w:rPr>
        <w:t xml:space="preserve"> Zoë Maiden</w:t>
      </w:r>
    </w:p>
    <w:p w14:paraId="1193976B" w14:textId="697D7202" w:rsidR="008F4BDE" w:rsidRPr="00457AE1" w:rsidRDefault="00D85251" w:rsidP="008F4BDE">
      <w:pPr>
        <w:pStyle w:val="ACAMH-Body"/>
        <w:tabs>
          <w:tab w:val="left" w:pos="1276"/>
        </w:tabs>
        <w:ind w:right="-7"/>
        <w:rPr>
          <w:rFonts w:asciiTheme="minorHAnsi" w:hAnsiTheme="minorHAnsi" w:cstheme="minorHAnsi"/>
          <w:b/>
          <w:sz w:val="24"/>
          <w:szCs w:val="24"/>
        </w:rPr>
      </w:pPr>
      <w:r w:rsidRPr="00457AE1">
        <w:rPr>
          <w:rFonts w:asciiTheme="minorHAnsi" w:hAnsiTheme="minorHAnsi" w:cstheme="minorHAnsi"/>
          <w:b/>
          <w:sz w:val="24"/>
          <w:szCs w:val="24"/>
        </w:rPr>
        <w:t>14</w:t>
      </w:r>
      <w:r w:rsidR="008F4BDE" w:rsidRPr="00457AE1">
        <w:rPr>
          <w:rFonts w:asciiTheme="minorHAnsi" w:hAnsiTheme="minorHAnsi" w:cstheme="minorHAnsi"/>
          <w:b/>
          <w:sz w:val="24"/>
          <w:szCs w:val="24"/>
        </w:rPr>
        <w:t>:</w:t>
      </w:r>
      <w:r w:rsidRPr="00457AE1">
        <w:rPr>
          <w:rFonts w:asciiTheme="minorHAnsi" w:hAnsiTheme="minorHAnsi" w:cstheme="minorHAnsi"/>
          <w:b/>
          <w:sz w:val="24"/>
          <w:szCs w:val="24"/>
        </w:rPr>
        <w:t>5</w:t>
      </w:r>
      <w:r w:rsidR="008F4BDE" w:rsidRPr="00457AE1">
        <w:rPr>
          <w:rFonts w:asciiTheme="minorHAnsi" w:hAnsiTheme="minorHAnsi" w:cstheme="minorHAnsi"/>
          <w:b/>
          <w:sz w:val="24"/>
          <w:szCs w:val="24"/>
        </w:rPr>
        <w:t>0</w:t>
      </w:r>
      <w:r w:rsidR="008F4BDE" w:rsidRPr="00457AE1">
        <w:rPr>
          <w:rFonts w:asciiTheme="minorHAnsi" w:hAnsiTheme="minorHAnsi" w:cstheme="minorHAnsi"/>
          <w:b/>
          <w:sz w:val="24"/>
          <w:szCs w:val="24"/>
        </w:rPr>
        <w:tab/>
        <w:t>Q &amp; A</w:t>
      </w:r>
    </w:p>
    <w:p w14:paraId="4B3EDC2A" w14:textId="77777777" w:rsidR="008F4BDE" w:rsidRPr="00457AE1" w:rsidRDefault="008F4BDE" w:rsidP="008F4BDE">
      <w:pPr>
        <w:pStyle w:val="ACAMH-Body"/>
        <w:tabs>
          <w:tab w:val="left" w:pos="1276"/>
        </w:tabs>
        <w:ind w:right="-7"/>
        <w:rPr>
          <w:rFonts w:asciiTheme="minorHAnsi" w:hAnsiTheme="minorHAnsi" w:cstheme="minorHAnsi"/>
          <w:b/>
          <w:sz w:val="24"/>
          <w:szCs w:val="24"/>
        </w:rPr>
      </w:pPr>
    </w:p>
    <w:p w14:paraId="44519E94" w14:textId="2EC9A863" w:rsidR="008F4BDE" w:rsidRPr="00457AE1" w:rsidRDefault="00D85251" w:rsidP="008F4BDE">
      <w:pPr>
        <w:pStyle w:val="ACAMH-Body"/>
        <w:tabs>
          <w:tab w:val="left" w:pos="1276"/>
        </w:tabs>
        <w:ind w:right="-7"/>
        <w:rPr>
          <w:rFonts w:asciiTheme="minorHAnsi" w:hAnsiTheme="minorHAnsi" w:cstheme="minorHAnsi"/>
          <w:bCs/>
          <w:sz w:val="24"/>
          <w:szCs w:val="24"/>
        </w:rPr>
      </w:pPr>
      <w:r w:rsidRPr="00457AE1">
        <w:rPr>
          <w:rFonts w:asciiTheme="minorHAnsi" w:hAnsiTheme="minorHAnsi" w:cstheme="minorHAnsi"/>
          <w:bCs/>
          <w:sz w:val="24"/>
          <w:szCs w:val="24"/>
        </w:rPr>
        <w:t>15</w:t>
      </w:r>
      <w:r w:rsidR="008F4BDE" w:rsidRPr="00457AE1">
        <w:rPr>
          <w:rFonts w:asciiTheme="minorHAnsi" w:hAnsiTheme="minorHAnsi" w:cstheme="minorHAnsi"/>
          <w:bCs/>
          <w:sz w:val="24"/>
          <w:szCs w:val="24"/>
        </w:rPr>
        <w:t>:</w:t>
      </w:r>
      <w:r w:rsidRPr="00457AE1">
        <w:rPr>
          <w:rFonts w:asciiTheme="minorHAnsi" w:hAnsiTheme="minorHAnsi" w:cstheme="minorHAnsi"/>
          <w:bCs/>
          <w:sz w:val="24"/>
          <w:szCs w:val="24"/>
        </w:rPr>
        <w:t>00</w:t>
      </w:r>
      <w:r w:rsidR="008F4BDE" w:rsidRPr="00457AE1">
        <w:rPr>
          <w:rFonts w:asciiTheme="minorHAnsi" w:hAnsiTheme="minorHAnsi" w:cstheme="minorHAnsi"/>
          <w:bCs/>
          <w:sz w:val="24"/>
          <w:szCs w:val="24"/>
        </w:rPr>
        <w:tab/>
        <w:t>Break</w:t>
      </w:r>
    </w:p>
    <w:p w14:paraId="67B74FDB" w14:textId="77777777" w:rsidR="008F4BDE" w:rsidRPr="00457AE1" w:rsidRDefault="008F4BDE" w:rsidP="008F4BDE">
      <w:pPr>
        <w:pStyle w:val="ACAMH-Body"/>
        <w:tabs>
          <w:tab w:val="left" w:pos="1276"/>
        </w:tabs>
        <w:ind w:right="-7"/>
        <w:rPr>
          <w:rFonts w:asciiTheme="minorHAnsi" w:hAnsiTheme="minorHAnsi" w:cstheme="minorHAnsi"/>
          <w:b/>
          <w:sz w:val="24"/>
          <w:szCs w:val="24"/>
        </w:rPr>
      </w:pPr>
    </w:p>
    <w:p w14:paraId="4BF26AD2" w14:textId="77777777" w:rsidR="00682604" w:rsidRPr="00457AE1" w:rsidRDefault="008F4BDE" w:rsidP="00682604">
      <w:pPr>
        <w:ind w:left="1276" w:hanging="1276"/>
        <w:rPr>
          <w:rFonts w:asciiTheme="minorHAnsi" w:hAnsiTheme="minorHAnsi" w:cstheme="minorHAnsi"/>
          <w:b/>
        </w:rPr>
      </w:pPr>
      <w:r w:rsidRPr="00457AE1">
        <w:rPr>
          <w:rFonts w:asciiTheme="minorHAnsi" w:hAnsiTheme="minorHAnsi" w:cstheme="minorHAnsi"/>
          <w:b/>
        </w:rPr>
        <w:t>1</w:t>
      </w:r>
      <w:r w:rsidR="00D85251" w:rsidRPr="00457AE1">
        <w:rPr>
          <w:rFonts w:asciiTheme="minorHAnsi" w:hAnsiTheme="minorHAnsi" w:cstheme="minorHAnsi"/>
          <w:b/>
        </w:rPr>
        <w:t>5</w:t>
      </w:r>
      <w:r w:rsidRPr="00457AE1">
        <w:rPr>
          <w:rFonts w:asciiTheme="minorHAnsi" w:hAnsiTheme="minorHAnsi" w:cstheme="minorHAnsi"/>
          <w:b/>
        </w:rPr>
        <w:t>:</w:t>
      </w:r>
      <w:r w:rsidR="00D85251" w:rsidRPr="00457AE1">
        <w:rPr>
          <w:rFonts w:asciiTheme="minorHAnsi" w:hAnsiTheme="minorHAnsi" w:cstheme="minorHAnsi"/>
          <w:b/>
        </w:rPr>
        <w:t>15</w:t>
      </w:r>
      <w:r w:rsidRPr="00457AE1">
        <w:rPr>
          <w:rFonts w:asciiTheme="minorHAnsi" w:hAnsiTheme="minorHAnsi" w:cstheme="minorHAnsi"/>
          <w:b/>
        </w:rPr>
        <w:tab/>
      </w:r>
      <w:r w:rsidR="00682604" w:rsidRPr="00457AE1">
        <w:rPr>
          <w:rFonts w:asciiTheme="minorHAnsi" w:hAnsiTheme="minorHAnsi" w:cstheme="minorHAnsi"/>
          <w:b/>
        </w:rPr>
        <w:t xml:space="preserve">Covid-19 and ASD - the impact on mental health of young people on the autism spectrum - what do we know learn and what improvements can we make for people with neurodiverse conditions post-pandemic? </w:t>
      </w:r>
    </w:p>
    <w:p w14:paraId="2DF8D9AD" w14:textId="77777777" w:rsidR="00682604" w:rsidRPr="00457AE1" w:rsidRDefault="00682604" w:rsidP="00682604">
      <w:pPr>
        <w:ind w:left="1276"/>
        <w:rPr>
          <w:rFonts w:asciiTheme="minorHAnsi" w:hAnsiTheme="minorHAnsi" w:cstheme="minorHAnsi"/>
          <w:b/>
          <w:i/>
          <w:iCs/>
        </w:rPr>
      </w:pPr>
      <w:r w:rsidRPr="00457AE1">
        <w:rPr>
          <w:rFonts w:asciiTheme="minorHAnsi" w:hAnsiTheme="minorHAnsi" w:cstheme="minorHAnsi"/>
          <w:bCs/>
          <w:i/>
          <w:iCs/>
        </w:rPr>
        <w:t xml:space="preserve">Professor Emily Simonoff and </w:t>
      </w:r>
      <w:proofErr w:type="spellStart"/>
      <w:r w:rsidRPr="00457AE1">
        <w:rPr>
          <w:rFonts w:asciiTheme="minorHAnsi" w:hAnsiTheme="minorHAnsi" w:cstheme="minorHAnsi"/>
          <w:bCs/>
          <w:i/>
          <w:iCs/>
        </w:rPr>
        <w:t>Dr.</w:t>
      </w:r>
      <w:proofErr w:type="spellEnd"/>
      <w:r w:rsidRPr="00457AE1">
        <w:rPr>
          <w:rFonts w:asciiTheme="minorHAnsi" w:hAnsiTheme="minorHAnsi" w:cstheme="minorHAnsi"/>
          <w:bCs/>
          <w:i/>
          <w:iCs/>
        </w:rPr>
        <w:t xml:space="preserve"> Ann Ozsivadjian</w:t>
      </w:r>
    </w:p>
    <w:p w14:paraId="157A0005" w14:textId="3EC37E17" w:rsidR="008F4BDE" w:rsidRPr="00457AE1" w:rsidRDefault="00D85251" w:rsidP="00682604">
      <w:pPr>
        <w:ind w:left="1276" w:hanging="1276"/>
        <w:rPr>
          <w:rFonts w:asciiTheme="minorHAnsi" w:hAnsiTheme="minorHAnsi" w:cstheme="minorHAnsi"/>
          <w:b/>
        </w:rPr>
      </w:pPr>
      <w:r w:rsidRPr="00457AE1">
        <w:rPr>
          <w:rFonts w:asciiTheme="minorHAnsi" w:hAnsiTheme="minorHAnsi" w:cstheme="minorHAnsi"/>
          <w:b/>
        </w:rPr>
        <w:t>15</w:t>
      </w:r>
      <w:r w:rsidR="008F4BDE" w:rsidRPr="00457AE1">
        <w:rPr>
          <w:rFonts w:asciiTheme="minorHAnsi" w:hAnsiTheme="minorHAnsi" w:cstheme="minorHAnsi"/>
          <w:b/>
        </w:rPr>
        <w:t>:</w:t>
      </w:r>
      <w:r w:rsidRPr="00457AE1">
        <w:rPr>
          <w:rFonts w:asciiTheme="minorHAnsi" w:hAnsiTheme="minorHAnsi" w:cstheme="minorHAnsi"/>
          <w:b/>
        </w:rPr>
        <w:t>55</w:t>
      </w:r>
      <w:r w:rsidR="008F4BDE" w:rsidRPr="00457AE1">
        <w:rPr>
          <w:rFonts w:asciiTheme="minorHAnsi" w:hAnsiTheme="minorHAnsi" w:cstheme="minorHAnsi"/>
          <w:b/>
        </w:rPr>
        <w:tab/>
        <w:t>Q &amp; A</w:t>
      </w:r>
    </w:p>
    <w:p w14:paraId="23617AC1" w14:textId="6DAF1567" w:rsidR="00CC2935" w:rsidRPr="00457AE1" w:rsidRDefault="00CC2935" w:rsidP="008F4BDE">
      <w:pPr>
        <w:pStyle w:val="ACAMH-Body"/>
        <w:tabs>
          <w:tab w:val="left" w:pos="1276"/>
        </w:tabs>
        <w:ind w:right="-7"/>
        <w:rPr>
          <w:rFonts w:asciiTheme="minorHAnsi" w:hAnsiTheme="minorHAnsi" w:cstheme="minorHAnsi"/>
          <w:b/>
          <w:sz w:val="24"/>
          <w:szCs w:val="24"/>
        </w:rPr>
      </w:pPr>
    </w:p>
    <w:p w14:paraId="1A4ACB9D" w14:textId="2F446801" w:rsidR="005E39A3" w:rsidRPr="00457AE1" w:rsidRDefault="00CC2935" w:rsidP="005E39A3">
      <w:pPr>
        <w:ind w:left="1276" w:hanging="1276"/>
        <w:rPr>
          <w:rFonts w:asciiTheme="minorHAnsi" w:hAnsiTheme="minorHAnsi" w:cstheme="minorHAnsi"/>
          <w:b/>
        </w:rPr>
      </w:pPr>
      <w:r w:rsidRPr="00457AE1">
        <w:rPr>
          <w:rFonts w:asciiTheme="minorHAnsi" w:hAnsiTheme="minorHAnsi" w:cstheme="minorHAnsi"/>
          <w:b/>
        </w:rPr>
        <w:t>1</w:t>
      </w:r>
      <w:r w:rsidR="00D85251" w:rsidRPr="00457AE1">
        <w:rPr>
          <w:rFonts w:asciiTheme="minorHAnsi" w:hAnsiTheme="minorHAnsi" w:cstheme="minorHAnsi"/>
          <w:b/>
        </w:rPr>
        <w:t>6</w:t>
      </w:r>
      <w:r w:rsidRPr="00457AE1">
        <w:rPr>
          <w:rFonts w:asciiTheme="minorHAnsi" w:hAnsiTheme="minorHAnsi" w:cstheme="minorHAnsi"/>
          <w:b/>
        </w:rPr>
        <w:t>:</w:t>
      </w:r>
      <w:r w:rsidR="00D85251" w:rsidRPr="00457AE1">
        <w:rPr>
          <w:rFonts w:asciiTheme="minorHAnsi" w:hAnsiTheme="minorHAnsi" w:cstheme="minorHAnsi"/>
          <w:b/>
        </w:rPr>
        <w:t>05</w:t>
      </w:r>
      <w:r w:rsidRPr="00457AE1">
        <w:rPr>
          <w:rFonts w:asciiTheme="minorHAnsi" w:hAnsiTheme="minorHAnsi" w:cstheme="minorHAnsi"/>
          <w:b/>
        </w:rPr>
        <w:tab/>
      </w:r>
      <w:r w:rsidR="005E39A3" w:rsidRPr="00457AE1">
        <w:rPr>
          <w:rFonts w:asciiTheme="minorHAnsi" w:hAnsiTheme="minorHAnsi" w:cstheme="minorHAnsi"/>
          <w:b/>
        </w:rPr>
        <w:t>Covid-19, Telehealth, and ADHD Management: Uncertain path.</w:t>
      </w:r>
    </w:p>
    <w:p w14:paraId="70D501B5" w14:textId="71D67078" w:rsidR="00CC2935" w:rsidRPr="00457AE1" w:rsidRDefault="005E39A3" w:rsidP="00BE7A49">
      <w:pPr>
        <w:pStyle w:val="ACAMH-Body"/>
        <w:tabs>
          <w:tab w:val="left" w:pos="1276"/>
        </w:tabs>
        <w:ind w:left="1276" w:right="-7" w:hanging="1276"/>
        <w:rPr>
          <w:rFonts w:asciiTheme="minorHAnsi" w:hAnsiTheme="minorHAnsi" w:cstheme="minorHAnsi"/>
          <w:b/>
          <w:sz w:val="24"/>
          <w:szCs w:val="24"/>
        </w:rPr>
      </w:pPr>
      <w:r w:rsidRPr="00457AE1">
        <w:rPr>
          <w:rFonts w:asciiTheme="minorHAnsi" w:hAnsiTheme="minorHAnsi" w:cstheme="minorHAnsi"/>
          <w:bCs/>
          <w:i/>
          <w:iCs/>
          <w:sz w:val="24"/>
          <w:szCs w:val="24"/>
        </w:rPr>
        <w:tab/>
      </w:r>
      <w:r w:rsidR="00A87341" w:rsidRPr="00457AE1">
        <w:rPr>
          <w:rFonts w:asciiTheme="minorHAnsi" w:hAnsiTheme="minorHAnsi" w:cstheme="minorHAnsi"/>
          <w:bCs/>
          <w:i/>
          <w:iCs/>
          <w:sz w:val="24"/>
          <w:szCs w:val="24"/>
        </w:rPr>
        <w:t>Dr</w:t>
      </w:r>
      <w:r w:rsidRPr="00457AE1">
        <w:rPr>
          <w:rFonts w:asciiTheme="minorHAnsi" w:hAnsiTheme="minorHAnsi" w:cstheme="minorHAnsi"/>
          <w:bCs/>
          <w:i/>
          <w:iCs/>
          <w:sz w:val="24"/>
          <w:szCs w:val="24"/>
        </w:rPr>
        <w:t>.</w:t>
      </w:r>
      <w:r w:rsidR="00BE7A49" w:rsidRPr="00457AE1">
        <w:rPr>
          <w:rFonts w:asciiTheme="minorHAnsi" w:hAnsiTheme="minorHAnsi" w:cstheme="minorHAnsi"/>
          <w:bCs/>
          <w:i/>
          <w:iCs/>
          <w:sz w:val="24"/>
          <w:szCs w:val="24"/>
        </w:rPr>
        <w:t xml:space="preserve"> </w:t>
      </w:r>
      <w:r w:rsidRPr="00457AE1">
        <w:rPr>
          <w:rFonts w:asciiTheme="minorHAnsi" w:hAnsiTheme="minorHAnsi" w:cstheme="minorHAnsi"/>
          <w:bCs/>
          <w:i/>
          <w:iCs/>
          <w:sz w:val="24"/>
          <w:szCs w:val="24"/>
        </w:rPr>
        <w:t>Mark Stein</w:t>
      </w:r>
    </w:p>
    <w:p w14:paraId="22D5704F" w14:textId="2CF15F2E" w:rsidR="00CC2935" w:rsidRPr="00457AE1" w:rsidRDefault="00CC2935" w:rsidP="00CC2935">
      <w:pPr>
        <w:pStyle w:val="ACAMH-Body"/>
        <w:tabs>
          <w:tab w:val="left" w:pos="1276"/>
        </w:tabs>
        <w:ind w:right="-7"/>
        <w:rPr>
          <w:rFonts w:asciiTheme="minorHAnsi" w:hAnsiTheme="minorHAnsi" w:cstheme="minorHAnsi"/>
          <w:b/>
          <w:sz w:val="24"/>
          <w:szCs w:val="24"/>
        </w:rPr>
      </w:pPr>
      <w:r w:rsidRPr="00457AE1">
        <w:rPr>
          <w:rFonts w:asciiTheme="minorHAnsi" w:hAnsiTheme="minorHAnsi" w:cstheme="minorHAnsi"/>
          <w:b/>
          <w:sz w:val="24"/>
          <w:szCs w:val="24"/>
        </w:rPr>
        <w:t>1</w:t>
      </w:r>
      <w:r w:rsidR="00D85251" w:rsidRPr="00457AE1">
        <w:rPr>
          <w:rFonts w:asciiTheme="minorHAnsi" w:hAnsiTheme="minorHAnsi" w:cstheme="minorHAnsi"/>
          <w:b/>
          <w:sz w:val="24"/>
          <w:szCs w:val="24"/>
        </w:rPr>
        <w:t>6</w:t>
      </w:r>
      <w:r w:rsidRPr="00457AE1">
        <w:rPr>
          <w:rFonts w:asciiTheme="minorHAnsi" w:hAnsiTheme="minorHAnsi" w:cstheme="minorHAnsi"/>
          <w:b/>
          <w:sz w:val="24"/>
          <w:szCs w:val="24"/>
        </w:rPr>
        <w:t>:</w:t>
      </w:r>
      <w:r w:rsidR="00D85251" w:rsidRPr="00457AE1">
        <w:rPr>
          <w:rFonts w:asciiTheme="minorHAnsi" w:hAnsiTheme="minorHAnsi" w:cstheme="minorHAnsi"/>
          <w:b/>
          <w:sz w:val="24"/>
          <w:szCs w:val="24"/>
        </w:rPr>
        <w:t>45</w:t>
      </w:r>
      <w:r w:rsidRPr="00457AE1">
        <w:rPr>
          <w:rFonts w:asciiTheme="minorHAnsi" w:hAnsiTheme="minorHAnsi" w:cstheme="minorHAnsi"/>
          <w:b/>
          <w:sz w:val="24"/>
          <w:szCs w:val="24"/>
        </w:rPr>
        <w:tab/>
        <w:t>Q &amp; A</w:t>
      </w:r>
    </w:p>
    <w:p w14:paraId="517E6A73" w14:textId="3E688C78" w:rsidR="00CC2935" w:rsidRPr="00457AE1" w:rsidRDefault="00FA3B55" w:rsidP="00CC2935">
      <w:pPr>
        <w:pStyle w:val="ACAMH-Body"/>
        <w:tabs>
          <w:tab w:val="left" w:pos="1276"/>
        </w:tabs>
        <w:ind w:right="-7"/>
        <w:rPr>
          <w:rFonts w:asciiTheme="minorHAnsi" w:hAnsiTheme="minorHAnsi" w:cstheme="minorHAnsi"/>
          <w:b/>
          <w:sz w:val="24"/>
          <w:szCs w:val="24"/>
        </w:rPr>
      </w:pPr>
      <w:r w:rsidRPr="00457AE1">
        <w:rPr>
          <w:rFonts w:asciiTheme="minorHAnsi" w:hAnsiTheme="minorHAnsi" w:cstheme="minorHAnsi"/>
          <w:b/>
          <w:sz w:val="24"/>
          <w:szCs w:val="24"/>
        </w:rPr>
        <w:t xml:space="preserve"> </w:t>
      </w:r>
    </w:p>
    <w:p w14:paraId="6781021F" w14:textId="77777777" w:rsidR="0028634E" w:rsidRPr="00457AE1" w:rsidRDefault="00CC2935" w:rsidP="005E39A3">
      <w:pPr>
        <w:pStyle w:val="ACAMH-Body"/>
        <w:tabs>
          <w:tab w:val="left" w:pos="1276"/>
        </w:tabs>
        <w:ind w:right="-7"/>
        <w:rPr>
          <w:rFonts w:asciiTheme="minorHAnsi" w:hAnsiTheme="minorHAnsi" w:cstheme="minorHAnsi"/>
          <w:bCs/>
          <w:i/>
          <w:iCs/>
          <w:sz w:val="24"/>
          <w:szCs w:val="24"/>
        </w:rPr>
      </w:pPr>
      <w:r w:rsidRPr="00457AE1">
        <w:rPr>
          <w:rFonts w:asciiTheme="minorHAnsi" w:hAnsiTheme="minorHAnsi" w:cstheme="minorHAnsi"/>
          <w:b/>
          <w:sz w:val="24"/>
          <w:szCs w:val="24"/>
        </w:rPr>
        <w:t>1</w:t>
      </w:r>
      <w:r w:rsidR="00D85251" w:rsidRPr="00457AE1">
        <w:rPr>
          <w:rFonts w:asciiTheme="minorHAnsi" w:hAnsiTheme="minorHAnsi" w:cstheme="minorHAnsi"/>
          <w:b/>
          <w:sz w:val="24"/>
          <w:szCs w:val="24"/>
        </w:rPr>
        <w:t>6</w:t>
      </w:r>
      <w:r w:rsidRPr="00457AE1">
        <w:rPr>
          <w:rFonts w:asciiTheme="minorHAnsi" w:hAnsiTheme="minorHAnsi" w:cstheme="minorHAnsi"/>
          <w:b/>
          <w:sz w:val="24"/>
          <w:szCs w:val="24"/>
        </w:rPr>
        <w:t>:</w:t>
      </w:r>
      <w:r w:rsidR="00D85251" w:rsidRPr="00457AE1">
        <w:rPr>
          <w:rFonts w:asciiTheme="minorHAnsi" w:hAnsiTheme="minorHAnsi" w:cstheme="minorHAnsi"/>
          <w:b/>
          <w:sz w:val="24"/>
          <w:szCs w:val="24"/>
        </w:rPr>
        <w:t>55</w:t>
      </w:r>
      <w:r w:rsidRPr="00457AE1">
        <w:rPr>
          <w:rFonts w:asciiTheme="minorHAnsi" w:hAnsiTheme="minorHAnsi" w:cstheme="minorHAnsi"/>
          <w:b/>
          <w:sz w:val="24"/>
          <w:szCs w:val="24"/>
        </w:rPr>
        <w:tab/>
      </w:r>
      <w:r w:rsidR="00D85251" w:rsidRPr="00457AE1">
        <w:rPr>
          <w:rFonts w:asciiTheme="minorHAnsi" w:hAnsiTheme="minorHAnsi" w:cstheme="minorHAnsi"/>
          <w:b/>
          <w:sz w:val="24"/>
          <w:szCs w:val="24"/>
        </w:rPr>
        <w:t>Closing comments</w:t>
      </w:r>
      <w:r w:rsidR="005E39A3" w:rsidRPr="00457AE1">
        <w:rPr>
          <w:rFonts w:asciiTheme="minorHAnsi" w:hAnsiTheme="minorHAnsi" w:cstheme="minorHAnsi"/>
          <w:bCs/>
          <w:i/>
          <w:iCs/>
          <w:sz w:val="24"/>
          <w:szCs w:val="24"/>
        </w:rPr>
        <w:t xml:space="preserve"> </w:t>
      </w:r>
    </w:p>
    <w:p w14:paraId="3A4E7179" w14:textId="5B3B5B0B" w:rsidR="005E39A3" w:rsidRPr="00457AE1" w:rsidRDefault="0028634E" w:rsidP="005E39A3">
      <w:pPr>
        <w:pStyle w:val="ACAMH-Body"/>
        <w:tabs>
          <w:tab w:val="left" w:pos="1276"/>
        </w:tabs>
        <w:ind w:right="-7"/>
        <w:rPr>
          <w:rFonts w:asciiTheme="minorHAnsi" w:hAnsiTheme="minorHAnsi" w:cstheme="minorHAnsi"/>
          <w:bCs/>
          <w:i/>
          <w:iCs/>
          <w:sz w:val="24"/>
          <w:szCs w:val="24"/>
        </w:rPr>
      </w:pPr>
      <w:r w:rsidRPr="00457AE1">
        <w:rPr>
          <w:rFonts w:asciiTheme="minorHAnsi" w:hAnsiTheme="minorHAnsi" w:cstheme="minorHAnsi"/>
          <w:bCs/>
          <w:i/>
          <w:iCs/>
          <w:sz w:val="24"/>
          <w:szCs w:val="24"/>
        </w:rPr>
        <w:tab/>
      </w:r>
      <w:r w:rsidR="005E39A3" w:rsidRPr="00457AE1">
        <w:rPr>
          <w:rFonts w:asciiTheme="minorHAnsi" w:hAnsiTheme="minorHAnsi" w:cstheme="minorHAnsi"/>
          <w:bCs/>
          <w:i/>
          <w:iCs/>
          <w:sz w:val="24"/>
          <w:szCs w:val="24"/>
        </w:rPr>
        <w:t>Dr Gordana Milavić</w:t>
      </w:r>
    </w:p>
    <w:p w14:paraId="24E65624" w14:textId="33835B20" w:rsidR="00D85251" w:rsidRPr="00457AE1" w:rsidRDefault="00D85251" w:rsidP="00CC2935">
      <w:pPr>
        <w:pStyle w:val="ACAMH-Body"/>
        <w:tabs>
          <w:tab w:val="left" w:pos="1276"/>
        </w:tabs>
        <w:ind w:right="-7"/>
        <w:rPr>
          <w:rFonts w:asciiTheme="minorHAnsi" w:hAnsiTheme="minorHAnsi" w:cstheme="minorHAnsi"/>
          <w:b/>
          <w:sz w:val="24"/>
          <w:szCs w:val="24"/>
        </w:rPr>
      </w:pPr>
    </w:p>
    <w:p w14:paraId="514BAF5E" w14:textId="38170B2B" w:rsidR="00D85251" w:rsidRPr="00457AE1" w:rsidRDefault="00D85251" w:rsidP="00CC2935">
      <w:pPr>
        <w:pStyle w:val="ACAMH-Body"/>
        <w:tabs>
          <w:tab w:val="left" w:pos="1276"/>
        </w:tabs>
        <w:ind w:right="-7"/>
        <w:rPr>
          <w:rFonts w:asciiTheme="minorHAnsi" w:hAnsiTheme="minorHAnsi" w:cstheme="minorHAnsi"/>
          <w:b/>
          <w:sz w:val="24"/>
          <w:szCs w:val="24"/>
        </w:rPr>
      </w:pPr>
      <w:r w:rsidRPr="00457AE1">
        <w:rPr>
          <w:rFonts w:asciiTheme="minorHAnsi" w:hAnsiTheme="minorHAnsi" w:cstheme="minorHAnsi"/>
          <w:b/>
          <w:sz w:val="24"/>
          <w:szCs w:val="24"/>
        </w:rPr>
        <w:t>17.00</w:t>
      </w:r>
      <w:r w:rsidRPr="00457AE1">
        <w:rPr>
          <w:rFonts w:asciiTheme="minorHAnsi" w:hAnsiTheme="minorHAnsi" w:cstheme="minorHAnsi"/>
          <w:b/>
          <w:sz w:val="24"/>
          <w:szCs w:val="24"/>
        </w:rPr>
        <w:tab/>
        <w:t>Close</w:t>
      </w:r>
    </w:p>
    <w:p w14:paraId="67143361" w14:textId="0D040A60" w:rsidR="00D85251" w:rsidRPr="00457AE1" w:rsidRDefault="00D85251" w:rsidP="00CC2935">
      <w:pPr>
        <w:pStyle w:val="ACAMH-Body"/>
        <w:tabs>
          <w:tab w:val="left" w:pos="1276"/>
        </w:tabs>
        <w:ind w:right="-7"/>
        <w:rPr>
          <w:rFonts w:asciiTheme="minorHAnsi" w:hAnsiTheme="minorHAnsi" w:cstheme="minorHAnsi"/>
          <w:b/>
          <w:sz w:val="24"/>
          <w:szCs w:val="24"/>
        </w:rPr>
      </w:pPr>
    </w:p>
    <w:p w14:paraId="67816766" w14:textId="384AF787" w:rsidR="00183C64" w:rsidRPr="00457AE1" w:rsidRDefault="00183C64">
      <w:pPr>
        <w:rPr>
          <w:rFonts w:asciiTheme="minorHAnsi" w:hAnsiTheme="minorHAnsi" w:cstheme="minorHAnsi"/>
          <w:b/>
        </w:rPr>
      </w:pPr>
      <w:r w:rsidRPr="00457AE1">
        <w:rPr>
          <w:rFonts w:asciiTheme="minorHAnsi" w:hAnsiTheme="minorHAnsi" w:cstheme="minorHAnsi"/>
          <w:b/>
        </w:rPr>
        <w:br w:type="page"/>
      </w:r>
    </w:p>
    <w:p w14:paraId="2F06CB3D" w14:textId="77777777" w:rsidR="005E39A3" w:rsidRPr="00457AE1" w:rsidRDefault="005E39A3" w:rsidP="00CC2935">
      <w:pPr>
        <w:pStyle w:val="ACAMH-Body"/>
        <w:tabs>
          <w:tab w:val="left" w:pos="1276"/>
        </w:tabs>
        <w:ind w:right="-7"/>
        <w:rPr>
          <w:rFonts w:asciiTheme="minorHAnsi" w:hAnsiTheme="minorHAnsi" w:cstheme="minorHAnsi"/>
          <w:b/>
          <w:sz w:val="24"/>
          <w:szCs w:val="24"/>
        </w:rPr>
      </w:pPr>
    </w:p>
    <w:p w14:paraId="47713D6C" w14:textId="77777777" w:rsidR="00457AE1" w:rsidRDefault="00457AE1" w:rsidP="00636F92">
      <w:pPr>
        <w:pStyle w:val="ACAMH-Body"/>
        <w:tabs>
          <w:tab w:val="left" w:pos="1276"/>
        </w:tabs>
        <w:spacing w:line="216" w:lineRule="auto"/>
        <w:ind w:right="-7"/>
        <w:rPr>
          <w:rFonts w:asciiTheme="minorHAnsi" w:hAnsiTheme="minorHAnsi" w:cstheme="minorHAnsi"/>
          <w:b/>
          <w:sz w:val="24"/>
          <w:szCs w:val="24"/>
        </w:rPr>
      </w:pPr>
    </w:p>
    <w:p w14:paraId="7BAF945E" w14:textId="77777777" w:rsidR="00457AE1" w:rsidRDefault="00457AE1" w:rsidP="00636F92">
      <w:pPr>
        <w:pStyle w:val="ACAMH-Body"/>
        <w:tabs>
          <w:tab w:val="left" w:pos="1276"/>
        </w:tabs>
        <w:spacing w:line="216" w:lineRule="auto"/>
        <w:ind w:right="-7"/>
        <w:rPr>
          <w:rFonts w:asciiTheme="minorHAnsi" w:hAnsiTheme="minorHAnsi" w:cstheme="minorHAnsi"/>
          <w:b/>
          <w:sz w:val="24"/>
          <w:szCs w:val="24"/>
        </w:rPr>
      </w:pPr>
    </w:p>
    <w:p w14:paraId="23B6109D" w14:textId="77777777" w:rsidR="00457AE1" w:rsidRDefault="00457AE1" w:rsidP="00636F92">
      <w:pPr>
        <w:pStyle w:val="ACAMH-Body"/>
        <w:tabs>
          <w:tab w:val="left" w:pos="1276"/>
        </w:tabs>
        <w:spacing w:line="216" w:lineRule="auto"/>
        <w:ind w:right="-7"/>
        <w:rPr>
          <w:rFonts w:asciiTheme="minorHAnsi" w:hAnsiTheme="minorHAnsi" w:cstheme="minorHAnsi"/>
          <w:b/>
          <w:sz w:val="24"/>
          <w:szCs w:val="24"/>
        </w:rPr>
      </w:pPr>
    </w:p>
    <w:p w14:paraId="3C742C15" w14:textId="77777777" w:rsidR="00457AE1" w:rsidRDefault="00457AE1" w:rsidP="00636F92">
      <w:pPr>
        <w:pStyle w:val="ACAMH-Body"/>
        <w:tabs>
          <w:tab w:val="left" w:pos="1276"/>
        </w:tabs>
        <w:spacing w:line="216" w:lineRule="auto"/>
        <w:ind w:right="-7"/>
        <w:rPr>
          <w:rFonts w:asciiTheme="minorHAnsi" w:hAnsiTheme="minorHAnsi" w:cstheme="minorHAnsi"/>
          <w:b/>
          <w:sz w:val="24"/>
          <w:szCs w:val="24"/>
        </w:rPr>
      </w:pPr>
    </w:p>
    <w:p w14:paraId="6F0EBB32" w14:textId="1AA80FD5" w:rsidR="00D85251" w:rsidRPr="00457AE1" w:rsidRDefault="00D85251" w:rsidP="00636F92">
      <w:pPr>
        <w:pStyle w:val="ACAMH-Body"/>
        <w:tabs>
          <w:tab w:val="left" w:pos="1276"/>
        </w:tabs>
        <w:spacing w:line="216" w:lineRule="auto"/>
        <w:ind w:right="-7"/>
        <w:rPr>
          <w:rFonts w:asciiTheme="minorHAnsi" w:hAnsiTheme="minorHAnsi" w:cstheme="minorHAnsi"/>
          <w:b/>
          <w:sz w:val="24"/>
          <w:szCs w:val="24"/>
        </w:rPr>
      </w:pPr>
      <w:r w:rsidRPr="00457AE1">
        <w:rPr>
          <w:rFonts w:asciiTheme="minorHAnsi" w:hAnsiTheme="minorHAnsi" w:cstheme="minorHAnsi"/>
          <w:b/>
          <w:sz w:val="24"/>
          <w:szCs w:val="24"/>
        </w:rPr>
        <w:t>Friday 19 March</w:t>
      </w:r>
    </w:p>
    <w:p w14:paraId="2D488E53" w14:textId="77777777" w:rsidR="008F4BDE" w:rsidRPr="00457AE1" w:rsidRDefault="008F4BDE" w:rsidP="00636F92">
      <w:pPr>
        <w:pStyle w:val="ACAMH-Body"/>
        <w:tabs>
          <w:tab w:val="left" w:pos="1276"/>
        </w:tabs>
        <w:spacing w:line="216" w:lineRule="auto"/>
        <w:ind w:right="-7"/>
        <w:rPr>
          <w:rFonts w:asciiTheme="minorHAnsi" w:hAnsiTheme="minorHAnsi" w:cstheme="minorHAnsi"/>
          <w:b/>
          <w:sz w:val="24"/>
          <w:szCs w:val="24"/>
        </w:rPr>
      </w:pPr>
    </w:p>
    <w:p w14:paraId="1B8A9C54" w14:textId="4B601286" w:rsidR="005E39A3" w:rsidRPr="00457AE1" w:rsidRDefault="008F4BDE" w:rsidP="00636F92">
      <w:pPr>
        <w:pStyle w:val="ACAMH-Body"/>
        <w:tabs>
          <w:tab w:val="left" w:pos="1276"/>
        </w:tabs>
        <w:spacing w:line="216" w:lineRule="auto"/>
        <w:ind w:right="-7"/>
        <w:rPr>
          <w:rFonts w:asciiTheme="minorHAnsi" w:hAnsiTheme="minorHAnsi" w:cstheme="minorHAnsi"/>
          <w:b/>
          <w:sz w:val="24"/>
          <w:szCs w:val="24"/>
        </w:rPr>
      </w:pPr>
      <w:r w:rsidRPr="00457AE1">
        <w:rPr>
          <w:rFonts w:asciiTheme="minorHAnsi" w:hAnsiTheme="minorHAnsi" w:cstheme="minorHAnsi"/>
          <w:b/>
          <w:sz w:val="24"/>
          <w:szCs w:val="24"/>
        </w:rPr>
        <w:t>1</w:t>
      </w:r>
      <w:r w:rsidR="005E39A3" w:rsidRPr="00457AE1">
        <w:rPr>
          <w:rFonts w:asciiTheme="minorHAnsi" w:hAnsiTheme="minorHAnsi" w:cstheme="minorHAnsi"/>
          <w:b/>
          <w:sz w:val="24"/>
          <w:szCs w:val="24"/>
        </w:rPr>
        <w:t>3:1</w:t>
      </w:r>
      <w:r w:rsidR="00CC2935" w:rsidRPr="00457AE1">
        <w:rPr>
          <w:rFonts w:asciiTheme="minorHAnsi" w:hAnsiTheme="minorHAnsi" w:cstheme="minorHAnsi"/>
          <w:b/>
          <w:sz w:val="24"/>
          <w:szCs w:val="24"/>
        </w:rPr>
        <w:t>5</w:t>
      </w:r>
      <w:r w:rsidRPr="00457AE1">
        <w:rPr>
          <w:rFonts w:asciiTheme="minorHAnsi" w:hAnsiTheme="minorHAnsi" w:cstheme="minorHAnsi"/>
          <w:b/>
          <w:sz w:val="24"/>
          <w:szCs w:val="24"/>
        </w:rPr>
        <w:tab/>
      </w:r>
      <w:r w:rsidR="0017047D">
        <w:rPr>
          <w:rFonts w:asciiTheme="minorHAnsi" w:hAnsiTheme="minorHAnsi" w:cstheme="minorHAnsi"/>
          <w:b/>
          <w:sz w:val="24"/>
          <w:szCs w:val="24"/>
        </w:rPr>
        <w:t xml:space="preserve">Welcome </w:t>
      </w:r>
      <w:r w:rsidRPr="00457AE1">
        <w:rPr>
          <w:rFonts w:asciiTheme="minorHAnsi" w:hAnsiTheme="minorHAnsi" w:cstheme="minorHAnsi"/>
          <w:b/>
          <w:sz w:val="24"/>
          <w:szCs w:val="24"/>
        </w:rPr>
        <w:t xml:space="preserve">by ACAMH </w:t>
      </w:r>
      <w:r w:rsidR="00FE7BD1" w:rsidRPr="00457AE1">
        <w:rPr>
          <w:rFonts w:asciiTheme="minorHAnsi" w:hAnsiTheme="minorHAnsi" w:cstheme="minorHAnsi"/>
          <w:b/>
          <w:sz w:val="24"/>
          <w:szCs w:val="24"/>
        </w:rPr>
        <w:t xml:space="preserve">Academic Secretary </w:t>
      </w:r>
    </w:p>
    <w:p w14:paraId="41017622" w14:textId="2F9C031B" w:rsidR="008F4BDE" w:rsidRPr="00457AE1" w:rsidRDefault="005E39A3" w:rsidP="00636F92">
      <w:pPr>
        <w:pStyle w:val="ACAMH-Body"/>
        <w:tabs>
          <w:tab w:val="left" w:pos="1276"/>
        </w:tabs>
        <w:spacing w:line="216" w:lineRule="auto"/>
        <w:ind w:right="-7"/>
        <w:rPr>
          <w:rFonts w:asciiTheme="minorHAnsi" w:hAnsiTheme="minorHAnsi" w:cstheme="minorHAnsi"/>
          <w:b/>
          <w:sz w:val="24"/>
          <w:szCs w:val="24"/>
        </w:rPr>
      </w:pPr>
      <w:r w:rsidRPr="00457AE1">
        <w:rPr>
          <w:rFonts w:asciiTheme="minorHAnsi" w:hAnsiTheme="minorHAnsi" w:cstheme="minorHAnsi"/>
          <w:b/>
          <w:sz w:val="24"/>
          <w:szCs w:val="24"/>
        </w:rPr>
        <w:tab/>
      </w:r>
      <w:r w:rsidRPr="00457AE1">
        <w:rPr>
          <w:rFonts w:asciiTheme="minorHAnsi" w:hAnsiTheme="minorHAnsi" w:cstheme="minorHAnsi"/>
          <w:bCs/>
          <w:i/>
          <w:iCs/>
          <w:sz w:val="24"/>
          <w:szCs w:val="24"/>
        </w:rPr>
        <w:t xml:space="preserve">Professor </w:t>
      </w:r>
      <w:proofErr w:type="spellStart"/>
      <w:r w:rsidRPr="00457AE1">
        <w:rPr>
          <w:rFonts w:asciiTheme="minorHAnsi" w:hAnsiTheme="minorHAnsi" w:cstheme="minorHAnsi"/>
          <w:bCs/>
          <w:i/>
          <w:iCs/>
          <w:sz w:val="24"/>
          <w:szCs w:val="24"/>
        </w:rPr>
        <w:t>Samuele</w:t>
      </w:r>
      <w:proofErr w:type="spellEnd"/>
      <w:r w:rsidRPr="00457AE1">
        <w:rPr>
          <w:rFonts w:asciiTheme="minorHAnsi" w:hAnsiTheme="minorHAnsi" w:cstheme="minorHAnsi"/>
          <w:bCs/>
          <w:i/>
          <w:iCs/>
          <w:sz w:val="24"/>
          <w:szCs w:val="24"/>
        </w:rPr>
        <w:t xml:space="preserve"> Cortese</w:t>
      </w:r>
    </w:p>
    <w:p w14:paraId="4251241D" w14:textId="77777777" w:rsidR="008F4BDE" w:rsidRPr="00457AE1" w:rsidRDefault="008F4BDE" w:rsidP="00636F92">
      <w:pPr>
        <w:pStyle w:val="ACAMH-Body"/>
        <w:tabs>
          <w:tab w:val="left" w:pos="1276"/>
        </w:tabs>
        <w:spacing w:line="216" w:lineRule="auto"/>
        <w:ind w:right="-6"/>
        <w:rPr>
          <w:rFonts w:asciiTheme="minorHAnsi" w:hAnsiTheme="minorHAnsi" w:cstheme="minorHAnsi"/>
          <w:b/>
          <w:sz w:val="24"/>
          <w:szCs w:val="24"/>
        </w:rPr>
      </w:pPr>
    </w:p>
    <w:p w14:paraId="6A9E80D2" w14:textId="09224611" w:rsidR="003D0849" w:rsidRPr="00457AE1" w:rsidRDefault="008F4BDE" w:rsidP="003D0849">
      <w:pPr>
        <w:ind w:left="1276" w:hanging="1276"/>
        <w:rPr>
          <w:rFonts w:asciiTheme="minorHAnsi" w:hAnsiTheme="minorHAnsi" w:cstheme="minorHAnsi"/>
          <w:b/>
        </w:rPr>
      </w:pPr>
      <w:r w:rsidRPr="00457AE1">
        <w:rPr>
          <w:rFonts w:asciiTheme="minorHAnsi" w:hAnsiTheme="minorHAnsi" w:cstheme="minorHAnsi"/>
          <w:b/>
        </w:rPr>
        <w:t>1</w:t>
      </w:r>
      <w:r w:rsidR="005E39A3" w:rsidRPr="00457AE1">
        <w:rPr>
          <w:rFonts w:asciiTheme="minorHAnsi" w:hAnsiTheme="minorHAnsi" w:cstheme="minorHAnsi"/>
          <w:b/>
        </w:rPr>
        <w:t>3</w:t>
      </w:r>
      <w:r w:rsidRPr="00457AE1">
        <w:rPr>
          <w:rFonts w:asciiTheme="minorHAnsi" w:hAnsiTheme="minorHAnsi" w:cstheme="minorHAnsi"/>
          <w:b/>
        </w:rPr>
        <w:t>:</w:t>
      </w:r>
      <w:r w:rsidR="005E39A3" w:rsidRPr="00457AE1">
        <w:rPr>
          <w:rFonts w:asciiTheme="minorHAnsi" w:hAnsiTheme="minorHAnsi" w:cstheme="minorHAnsi"/>
          <w:b/>
        </w:rPr>
        <w:t>2</w:t>
      </w:r>
      <w:r w:rsidRPr="00457AE1">
        <w:rPr>
          <w:rFonts w:asciiTheme="minorHAnsi" w:hAnsiTheme="minorHAnsi" w:cstheme="minorHAnsi"/>
          <w:b/>
        </w:rPr>
        <w:t>0</w:t>
      </w:r>
      <w:r w:rsidRPr="00457AE1">
        <w:rPr>
          <w:rFonts w:asciiTheme="minorHAnsi" w:hAnsiTheme="minorHAnsi" w:cstheme="minorHAnsi"/>
          <w:b/>
        </w:rPr>
        <w:tab/>
      </w:r>
      <w:r w:rsidR="003D0849" w:rsidRPr="00457AE1">
        <w:rPr>
          <w:rFonts w:asciiTheme="minorHAnsi" w:hAnsiTheme="minorHAnsi" w:cstheme="minorHAnsi"/>
          <w:b/>
        </w:rPr>
        <w:t>Teacher-parent partnership to develop new educational models for the pandemic</w:t>
      </w:r>
      <w:r w:rsidR="00B61205">
        <w:rPr>
          <w:rFonts w:asciiTheme="minorHAnsi" w:hAnsiTheme="minorHAnsi" w:cstheme="minorHAnsi"/>
          <w:b/>
        </w:rPr>
        <w:t>.</w:t>
      </w:r>
    </w:p>
    <w:p w14:paraId="4746C4A8" w14:textId="69B6C9B7" w:rsidR="008F4BDE" w:rsidRPr="00457AE1" w:rsidRDefault="00F02583" w:rsidP="00F02583">
      <w:pPr>
        <w:pStyle w:val="ACAMH-Body"/>
        <w:tabs>
          <w:tab w:val="left" w:pos="1276"/>
        </w:tabs>
        <w:spacing w:line="216" w:lineRule="auto"/>
        <w:ind w:right="-7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ab/>
      </w:r>
      <w:r w:rsidR="00EB57E5" w:rsidRPr="00457AE1">
        <w:rPr>
          <w:rFonts w:asciiTheme="minorHAnsi" w:hAnsiTheme="minorHAnsi" w:cstheme="minorHAnsi"/>
          <w:bCs/>
          <w:i/>
          <w:iCs/>
          <w:sz w:val="24"/>
          <w:szCs w:val="24"/>
        </w:rPr>
        <w:t xml:space="preserve">Professor </w:t>
      </w:r>
      <w:r w:rsidR="005E39A3" w:rsidRPr="00457AE1">
        <w:rPr>
          <w:rFonts w:asciiTheme="minorHAnsi" w:hAnsiTheme="minorHAnsi" w:cstheme="minorHAnsi"/>
          <w:bCs/>
          <w:i/>
          <w:iCs/>
          <w:sz w:val="24"/>
          <w:szCs w:val="24"/>
        </w:rPr>
        <w:t>Helen Minnis</w:t>
      </w:r>
    </w:p>
    <w:p w14:paraId="50C03600" w14:textId="5F3B2F47" w:rsidR="008F4BDE" w:rsidRPr="00457AE1" w:rsidRDefault="008F4BDE" w:rsidP="00636F92">
      <w:pPr>
        <w:pStyle w:val="ACAMH-Body"/>
        <w:tabs>
          <w:tab w:val="left" w:pos="1276"/>
        </w:tabs>
        <w:spacing w:line="216" w:lineRule="auto"/>
        <w:ind w:right="-7"/>
        <w:rPr>
          <w:rFonts w:asciiTheme="minorHAnsi" w:hAnsiTheme="minorHAnsi" w:cstheme="minorHAnsi"/>
          <w:b/>
          <w:sz w:val="24"/>
          <w:szCs w:val="24"/>
        </w:rPr>
      </w:pPr>
      <w:r w:rsidRPr="00457AE1">
        <w:rPr>
          <w:rFonts w:asciiTheme="minorHAnsi" w:hAnsiTheme="minorHAnsi" w:cstheme="minorHAnsi"/>
          <w:b/>
          <w:sz w:val="24"/>
          <w:szCs w:val="24"/>
        </w:rPr>
        <w:t>1</w:t>
      </w:r>
      <w:r w:rsidR="005E39A3" w:rsidRPr="00457AE1">
        <w:rPr>
          <w:rFonts w:asciiTheme="minorHAnsi" w:hAnsiTheme="minorHAnsi" w:cstheme="minorHAnsi"/>
          <w:b/>
          <w:sz w:val="24"/>
          <w:szCs w:val="24"/>
        </w:rPr>
        <w:t>3</w:t>
      </w:r>
      <w:r w:rsidRPr="00457AE1">
        <w:rPr>
          <w:rFonts w:asciiTheme="minorHAnsi" w:hAnsiTheme="minorHAnsi" w:cstheme="minorHAnsi"/>
          <w:b/>
          <w:sz w:val="24"/>
          <w:szCs w:val="24"/>
        </w:rPr>
        <w:t>:</w:t>
      </w:r>
      <w:r w:rsidR="005E39A3" w:rsidRPr="00457AE1">
        <w:rPr>
          <w:rFonts w:asciiTheme="minorHAnsi" w:hAnsiTheme="minorHAnsi" w:cstheme="minorHAnsi"/>
          <w:b/>
          <w:sz w:val="24"/>
          <w:szCs w:val="24"/>
        </w:rPr>
        <w:t>5</w:t>
      </w:r>
      <w:r w:rsidRPr="00457AE1">
        <w:rPr>
          <w:rFonts w:asciiTheme="minorHAnsi" w:hAnsiTheme="minorHAnsi" w:cstheme="minorHAnsi"/>
          <w:b/>
          <w:sz w:val="24"/>
          <w:szCs w:val="24"/>
        </w:rPr>
        <w:t>0</w:t>
      </w:r>
      <w:r w:rsidRPr="00457AE1">
        <w:rPr>
          <w:rFonts w:asciiTheme="minorHAnsi" w:hAnsiTheme="minorHAnsi" w:cstheme="minorHAnsi"/>
          <w:b/>
          <w:sz w:val="24"/>
          <w:szCs w:val="24"/>
        </w:rPr>
        <w:tab/>
        <w:t>Q &amp; A</w:t>
      </w:r>
    </w:p>
    <w:p w14:paraId="525A8AB2" w14:textId="77777777" w:rsidR="008F4BDE" w:rsidRPr="00457AE1" w:rsidRDefault="008F4BDE" w:rsidP="00636F92">
      <w:pPr>
        <w:pStyle w:val="ACAMH-Body"/>
        <w:tabs>
          <w:tab w:val="left" w:pos="1276"/>
        </w:tabs>
        <w:spacing w:line="216" w:lineRule="auto"/>
        <w:ind w:right="-7"/>
        <w:rPr>
          <w:rFonts w:asciiTheme="minorHAnsi" w:hAnsiTheme="minorHAnsi" w:cstheme="minorHAnsi"/>
          <w:b/>
          <w:sz w:val="24"/>
          <w:szCs w:val="24"/>
        </w:rPr>
      </w:pPr>
    </w:p>
    <w:p w14:paraId="01540768" w14:textId="6FB1FB61" w:rsidR="005E39A3" w:rsidRPr="00457AE1" w:rsidRDefault="008F4BDE" w:rsidP="00636F92">
      <w:pPr>
        <w:spacing w:line="216" w:lineRule="auto"/>
        <w:ind w:left="1276" w:hanging="1276"/>
        <w:rPr>
          <w:rFonts w:ascii="Calibri" w:eastAsia="Times New Roman" w:hAnsi="Calibri" w:cs="Calibri"/>
          <w:color w:val="000000"/>
          <w:lang w:eastAsia="en-GB"/>
        </w:rPr>
      </w:pPr>
      <w:r w:rsidRPr="00457AE1">
        <w:rPr>
          <w:rFonts w:asciiTheme="minorHAnsi" w:hAnsiTheme="minorHAnsi" w:cstheme="minorHAnsi"/>
          <w:b/>
        </w:rPr>
        <w:t>1</w:t>
      </w:r>
      <w:r w:rsidR="005E39A3" w:rsidRPr="00457AE1">
        <w:rPr>
          <w:rFonts w:asciiTheme="minorHAnsi" w:hAnsiTheme="minorHAnsi" w:cstheme="minorHAnsi"/>
          <w:b/>
        </w:rPr>
        <w:t>4</w:t>
      </w:r>
      <w:r w:rsidRPr="00457AE1">
        <w:rPr>
          <w:rFonts w:asciiTheme="minorHAnsi" w:hAnsiTheme="minorHAnsi" w:cstheme="minorHAnsi"/>
          <w:b/>
        </w:rPr>
        <w:t>:</w:t>
      </w:r>
      <w:r w:rsidR="005E39A3" w:rsidRPr="00457AE1">
        <w:rPr>
          <w:rFonts w:asciiTheme="minorHAnsi" w:hAnsiTheme="minorHAnsi" w:cstheme="minorHAnsi"/>
          <w:b/>
        </w:rPr>
        <w:t>0</w:t>
      </w:r>
      <w:r w:rsidRPr="00457AE1">
        <w:rPr>
          <w:rFonts w:asciiTheme="minorHAnsi" w:hAnsiTheme="minorHAnsi" w:cstheme="minorHAnsi"/>
          <w:b/>
        </w:rPr>
        <w:t>0</w:t>
      </w:r>
      <w:r w:rsidRPr="00457AE1">
        <w:rPr>
          <w:rFonts w:asciiTheme="minorHAnsi" w:hAnsiTheme="minorHAnsi" w:cstheme="minorHAnsi"/>
          <w:bCs/>
        </w:rPr>
        <w:tab/>
      </w:r>
      <w:r w:rsidR="005E39A3" w:rsidRPr="00457AE1">
        <w:rPr>
          <w:rFonts w:asciiTheme="minorHAnsi" w:hAnsiTheme="minorHAnsi" w:cstheme="minorHAnsi"/>
          <w:b/>
        </w:rPr>
        <w:t xml:space="preserve">Novel </w:t>
      </w:r>
      <w:r w:rsidR="00EE79EF">
        <w:rPr>
          <w:rFonts w:asciiTheme="minorHAnsi" w:hAnsiTheme="minorHAnsi" w:cstheme="minorHAnsi"/>
          <w:b/>
        </w:rPr>
        <w:t>a</w:t>
      </w:r>
      <w:r w:rsidR="005E39A3" w:rsidRPr="00457AE1">
        <w:rPr>
          <w:rFonts w:asciiTheme="minorHAnsi" w:hAnsiTheme="minorHAnsi" w:cstheme="minorHAnsi"/>
          <w:b/>
        </w:rPr>
        <w:t xml:space="preserve">pproaches to the </w:t>
      </w:r>
      <w:r w:rsidR="00EE79EF">
        <w:rPr>
          <w:rFonts w:asciiTheme="minorHAnsi" w:hAnsiTheme="minorHAnsi" w:cstheme="minorHAnsi"/>
          <w:b/>
        </w:rPr>
        <w:t>a</w:t>
      </w:r>
      <w:r w:rsidR="005E39A3" w:rsidRPr="00457AE1">
        <w:rPr>
          <w:rFonts w:asciiTheme="minorHAnsi" w:hAnsiTheme="minorHAnsi" w:cstheme="minorHAnsi"/>
          <w:b/>
        </w:rPr>
        <w:t xml:space="preserve">ssessment and </w:t>
      </w:r>
      <w:r w:rsidR="00EE79EF">
        <w:rPr>
          <w:rFonts w:asciiTheme="minorHAnsi" w:hAnsiTheme="minorHAnsi" w:cstheme="minorHAnsi"/>
          <w:b/>
        </w:rPr>
        <w:t>m</w:t>
      </w:r>
      <w:r w:rsidR="005E39A3" w:rsidRPr="00457AE1">
        <w:rPr>
          <w:rFonts w:asciiTheme="minorHAnsi" w:hAnsiTheme="minorHAnsi" w:cstheme="minorHAnsi"/>
          <w:b/>
        </w:rPr>
        <w:t xml:space="preserve">anagement of </w:t>
      </w:r>
      <w:r w:rsidR="00EE79EF">
        <w:rPr>
          <w:rFonts w:asciiTheme="minorHAnsi" w:hAnsiTheme="minorHAnsi" w:cstheme="minorHAnsi"/>
          <w:b/>
        </w:rPr>
        <w:t>a</w:t>
      </w:r>
      <w:r w:rsidR="005E39A3" w:rsidRPr="00457AE1">
        <w:rPr>
          <w:rFonts w:asciiTheme="minorHAnsi" w:hAnsiTheme="minorHAnsi" w:cstheme="minorHAnsi"/>
          <w:b/>
        </w:rPr>
        <w:t xml:space="preserve">dolescent </w:t>
      </w:r>
      <w:r w:rsidR="00EE79EF">
        <w:rPr>
          <w:rFonts w:asciiTheme="minorHAnsi" w:hAnsiTheme="minorHAnsi" w:cstheme="minorHAnsi"/>
          <w:b/>
        </w:rPr>
        <w:t>s</w:t>
      </w:r>
      <w:r w:rsidR="005E39A3" w:rsidRPr="00457AE1">
        <w:rPr>
          <w:rFonts w:asciiTheme="minorHAnsi" w:hAnsiTheme="minorHAnsi" w:cstheme="minorHAnsi"/>
          <w:b/>
        </w:rPr>
        <w:t xml:space="preserve">uicidal </w:t>
      </w:r>
      <w:r w:rsidR="00EE79EF">
        <w:rPr>
          <w:rFonts w:asciiTheme="minorHAnsi" w:hAnsiTheme="minorHAnsi" w:cstheme="minorHAnsi"/>
          <w:b/>
        </w:rPr>
        <w:t>b</w:t>
      </w:r>
      <w:r w:rsidR="005E39A3" w:rsidRPr="00457AE1">
        <w:rPr>
          <w:rFonts w:asciiTheme="minorHAnsi" w:hAnsiTheme="minorHAnsi" w:cstheme="minorHAnsi"/>
          <w:b/>
        </w:rPr>
        <w:t>ehaviour</w:t>
      </w:r>
      <w:r w:rsidR="00EE79EF">
        <w:rPr>
          <w:rFonts w:asciiTheme="minorHAnsi" w:hAnsiTheme="minorHAnsi" w:cstheme="minorHAnsi"/>
          <w:b/>
        </w:rPr>
        <w:t xml:space="preserve"> with further considerations in the era of COVID-19</w:t>
      </w:r>
      <w:r w:rsidR="00B61205">
        <w:rPr>
          <w:rFonts w:asciiTheme="minorHAnsi" w:hAnsiTheme="minorHAnsi" w:cstheme="minorHAnsi"/>
          <w:b/>
        </w:rPr>
        <w:t>.</w:t>
      </w:r>
    </w:p>
    <w:p w14:paraId="3B7D3479" w14:textId="596420FA" w:rsidR="005E39A3" w:rsidRPr="00457AE1" w:rsidRDefault="002C4F6B" w:rsidP="00636F92">
      <w:pPr>
        <w:pStyle w:val="ACAMH-Body"/>
        <w:tabs>
          <w:tab w:val="left" w:pos="1276"/>
        </w:tabs>
        <w:spacing w:line="216" w:lineRule="auto"/>
        <w:ind w:right="-7"/>
        <w:rPr>
          <w:rFonts w:asciiTheme="minorHAnsi" w:hAnsiTheme="minorHAnsi" w:cstheme="minorHAnsi"/>
          <w:b/>
          <w:sz w:val="24"/>
          <w:szCs w:val="24"/>
        </w:rPr>
      </w:pPr>
      <w:r w:rsidRPr="00457AE1">
        <w:rPr>
          <w:rFonts w:asciiTheme="minorHAnsi" w:hAnsiTheme="minorHAnsi" w:cstheme="minorHAnsi"/>
          <w:bCs/>
          <w:i/>
          <w:iCs/>
          <w:sz w:val="24"/>
          <w:szCs w:val="24"/>
        </w:rPr>
        <w:tab/>
      </w:r>
      <w:r w:rsidR="005E39A3" w:rsidRPr="00457AE1">
        <w:rPr>
          <w:rFonts w:asciiTheme="minorHAnsi" w:hAnsiTheme="minorHAnsi" w:cstheme="minorHAnsi"/>
          <w:bCs/>
          <w:i/>
          <w:iCs/>
          <w:sz w:val="24"/>
          <w:szCs w:val="24"/>
        </w:rPr>
        <w:t xml:space="preserve">Professor </w:t>
      </w:r>
      <w:r w:rsidRPr="00457AE1">
        <w:rPr>
          <w:rFonts w:asciiTheme="minorHAnsi" w:hAnsiTheme="minorHAnsi" w:cstheme="minorHAnsi"/>
          <w:bCs/>
          <w:i/>
          <w:iCs/>
          <w:sz w:val="24"/>
          <w:szCs w:val="24"/>
        </w:rPr>
        <w:t>David Brent</w:t>
      </w:r>
    </w:p>
    <w:p w14:paraId="28049B0E" w14:textId="71463F60" w:rsidR="008F4BDE" w:rsidRPr="00457AE1" w:rsidRDefault="008F4BDE" w:rsidP="00636F92">
      <w:pPr>
        <w:pStyle w:val="ACAMH-Body"/>
        <w:tabs>
          <w:tab w:val="left" w:pos="1276"/>
        </w:tabs>
        <w:spacing w:line="216" w:lineRule="auto"/>
        <w:ind w:right="-7"/>
        <w:rPr>
          <w:rFonts w:asciiTheme="minorHAnsi" w:hAnsiTheme="minorHAnsi" w:cstheme="minorHAnsi"/>
          <w:b/>
          <w:sz w:val="24"/>
          <w:szCs w:val="24"/>
        </w:rPr>
      </w:pPr>
      <w:r w:rsidRPr="00457AE1">
        <w:rPr>
          <w:rFonts w:asciiTheme="minorHAnsi" w:hAnsiTheme="minorHAnsi" w:cstheme="minorHAnsi"/>
          <w:b/>
          <w:sz w:val="24"/>
          <w:szCs w:val="24"/>
        </w:rPr>
        <w:t>1</w:t>
      </w:r>
      <w:r w:rsidR="002C4F6B" w:rsidRPr="00457AE1">
        <w:rPr>
          <w:rFonts w:asciiTheme="minorHAnsi" w:hAnsiTheme="minorHAnsi" w:cstheme="minorHAnsi"/>
          <w:b/>
          <w:sz w:val="24"/>
          <w:szCs w:val="24"/>
        </w:rPr>
        <w:t>4</w:t>
      </w:r>
      <w:r w:rsidRPr="00457AE1">
        <w:rPr>
          <w:rFonts w:asciiTheme="minorHAnsi" w:hAnsiTheme="minorHAnsi" w:cstheme="minorHAnsi"/>
          <w:b/>
          <w:sz w:val="24"/>
          <w:szCs w:val="24"/>
        </w:rPr>
        <w:t>:</w:t>
      </w:r>
      <w:r w:rsidR="002C4F6B" w:rsidRPr="00457AE1">
        <w:rPr>
          <w:rFonts w:asciiTheme="minorHAnsi" w:hAnsiTheme="minorHAnsi" w:cstheme="minorHAnsi"/>
          <w:b/>
          <w:sz w:val="24"/>
          <w:szCs w:val="24"/>
        </w:rPr>
        <w:t>25</w:t>
      </w:r>
      <w:r w:rsidRPr="00457AE1">
        <w:rPr>
          <w:rFonts w:asciiTheme="minorHAnsi" w:hAnsiTheme="minorHAnsi" w:cstheme="minorHAnsi"/>
          <w:b/>
          <w:sz w:val="24"/>
          <w:szCs w:val="24"/>
        </w:rPr>
        <w:tab/>
      </w:r>
      <w:r w:rsidR="00D2083E" w:rsidRPr="00457AE1">
        <w:rPr>
          <w:rFonts w:asciiTheme="minorHAnsi" w:hAnsiTheme="minorHAnsi" w:cstheme="minorHAnsi"/>
          <w:b/>
          <w:sz w:val="24"/>
          <w:szCs w:val="24"/>
        </w:rPr>
        <w:t>Q &amp; A</w:t>
      </w:r>
    </w:p>
    <w:p w14:paraId="4BF0DEB3" w14:textId="77777777" w:rsidR="008F4BDE" w:rsidRPr="00457AE1" w:rsidRDefault="008F4BDE" w:rsidP="00636F92">
      <w:pPr>
        <w:pStyle w:val="ACAMH-Body"/>
        <w:tabs>
          <w:tab w:val="left" w:pos="1276"/>
        </w:tabs>
        <w:spacing w:line="216" w:lineRule="auto"/>
        <w:ind w:right="-6"/>
        <w:rPr>
          <w:rFonts w:asciiTheme="minorHAnsi" w:hAnsiTheme="minorHAnsi" w:cstheme="minorHAnsi"/>
          <w:b/>
          <w:sz w:val="24"/>
          <w:szCs w:val="24"/>
        </w:rPr>
      </w:pPr>
    </w:p>
    <w:p w14:paraId="0E9C3A6C" w14:textId="305EEDB7" w:rsidR="002C4F6B" w:rsidRPr="00457AE1" w:rsidRDefault="002C4F6B" w:rsidP="00636F92">
      <w:pPr>
        <w:pStyle w:val="ACAMH-Body"/>
        <w:tabs>
          <w:tab w:val="left" w:pos="1276"/>
        </w:tabs>
        <w:spacing w:line="216" w:lineRule="auto"/>
        <w:ind w:right="-7"/>
        <w:rPr>
          <w:rFonts w:asciiTheme="minorHAnsi" w:hAnsiTheme="minorHAnsi" w:cstheme="minorHAnsi"/>
          <w:bCs/>
          <w:sz w:val="24"/>
          <w:szCs w:val="24"/>
        </w:rPr>
      </w:pPr>
      <w:r w:rsidRPr="00457AE1">
        <w:rPr>
          <w:rFonts w:asciiTheme="minorHAnsi" w:hAnsiTheme="minorHAnsi" w:cstheme="minorHAnsi"/>
          <w:bCs/>
          <w:sz w:val="24"/>
          <w:szCs w:val="24"/>
        </w:rPr>
        <w:t>14:35</w:t>
      </w:r>
      <w:r w:rsidRPr="00457AE1">
        <w:rPr>
          <w:rFonts w:asciiTheme="minorHAnsi" w:hAnsiTheme="minorHAnsi" w:cstheme="minorHAnsi"/>
          <w:bCs/>
          <w:sz w:val="24"/>
          <w:szCs w:val="24"/>
        </w:rPr>
        <w:tab/>
        <w:t>Break</w:t>
      </w:r>
    </w:p>
    <w:p w14:paraId="1A7A051F" w14:textId="77777777" w:rsidR="002C4F6B" w:rsidRPr="00457AE1" w:rsidRDefault="002C4F6B" w:rsidP="00636F92">
      <w:pPr>
        <w:pStyle w:val="ACAMH-Body"/>
        <w:tabs>
          <w:tab w:val="left" w:pos="1276"/>
        </w:tabs>
        <w:spacing w:line="216" w:lineRule="auto"/>
        <w:ind w:right="-7"/>
        <w:rPr>
          <w:rFonts w:asciiTheme="minorHAnsi" w:hAnsiTheme="minorHAnsi" w:cstheme="minorHAnsi"/>
          <w:b/>
          <w:sz w:val="24"/>
          <w:szCs w:val="24"/>
        </w:rPr>
      </w:pPr>
    </w:p>
    <w:p w14:paraId="15D2387E" w14:textId="6960F1A7" w:rsidR="002C4F6B" w:rsidRPr="00457AE1" w:rsidRDefault="002C4F6B" w:rsidP="00636F92">
      <w:pPr>
        <w:spacing w:line="216" w:lineRule="auto"/>
        <w:ind w:left="1276" w:hanging="1276"/>
        <w:rPr>
          <w:rFonts w:ascii="Calibri" w:eastAsia="Times New Roman" w:hAnsi="Calibri" w:cs="Calibri"/>
          <w:color w:val="000000"/>
          <w:lang w:eastAsia="en-GB"/>
        </w:rPr>
      </w:pPr>
      <w:r w:rsidRPr="00457AE1">
        <w:rPr>
          <w:rFonts w:asciiTheme="minorHAnsi" w:hAnsiTheme="minorHAnsi" w:cstheme="minorHAnsi"/>
          <w:b/>
        </w:rPr>
        <w:t>14:45</w:t>
      </w:r>
      <w:r w:rsidRPr="00457AE1">
        <w:rPr>
          <w:rFonts w:asciiTheme="minorHAnsi" w:hAnsiTheme="minorHAnsi" w:cstheme="minorHAnsi"/>
          <w:b/>
        </w:rPr>
        <w:tab/>
        <w:t>Keep cool! Co-produced psycho-education on emotions during the COVID-19 pandemic</w:t>
      </w:r>
      <w:r w:rsidR="00B61205">
        <w:rPr>
          <w:rFonts w:asciiTheme="minorHAnsi" w:hAnsiTheme="minorHAnsi" w:cstheme="minorHAnsi"/>
          <w:b/>
        </w:rPr>
        <w:t>.</w:t>
      </w:r>
    </w:p>
    <w:p w14:paraId="2146A3D4" w14:textId="1A5F4018" w:rsidR="002C4F6B" w:rsidRPr="00457AE1" w:rsidRDefault="002C4F6B" w:rsidP="00636F92">
      <w:pPr>
        <w:spacing w:line="216" w:lineRule="auto"/>
        <w:ind w:left="556" w:firstLine="720"/>
        <w:rPr>
          <w:rFonts w:asciiTheme="minorHAnsi" w:hAnsiTheme="minorHAnsi" w:cstheme="minorHAnsi"/>
          <w:bCs/>
          <w:i/>
          <w:iCs/>
        </w:rPr>
      </w:pPr>
      <w:r w:rsidRPr="00457AE1">
        <w:rPr>
          <w:rFonts w:asciiTheme="minorHAnsi" w:hAnsiTheme="minorHAnsi" w:cstheme="minorHAnsi"/>
          <w:bCs/>
          <w:i/>
          <w:iCs/>
        </w:rPr>
        <w:t>Professor Andrea Danese</w:t>
      </w:r>
    </w:p>
    <w:p w14:paraId="2E07CF90" w14:textId="1B14AF8C" w:rsidR="002C4F6B" w:rsidRPr="00457AE1" w:rsidRDefault="002C4F6B" w:rsidP="00636F92">
      <w:pPr>
        <w:pStyle w:val="ACAMH-Body"/>
        <w:tabs>
          <w:tab w:val="left" w:pos="1276"/>
        </w:tabs>
        <w:spacing w:line="216" w:lineRule="auto"/>
        <w:ind w:right="-7"/>
        <w:rPr>
          <w:rFonts w:asciiTheme="minorHAnsi" w:hAnsiTheme="minorHAnsi" w:cstheme="minorHAnsi"/>
          <w:b/>
          <w:sz w:val="24"/>
          <w:szCs w:val="24"/>
        </w:rPr>
      </w:pPr>
      <w:r w:rsidRPr="00457AE1">
        <w:rPr>
          <w:rFonts w:asciiTheme="minorHAnsi" w:hAnsiTheme="minorHAnsi" w:cstheme="minorHAnsi"/>
          <w:b/>
          <w:sz w:val="24"/>
          <w:szCs w:val="24"/>
        </w:rPr>
        <w:t>15:10</w:t>
      </w:r>
      <w:r w:rsidRPr="00457AE1">
        <w:rPr>
          <w:rFonts w:asciiTheme="minorHAnsi" w:hAnsiTheme="minorHAnsi" w:cstheme="minorHAnsi"/>
          <w:b/>
          <w:sz w:val="24"/>
          <w:szCs w:val="24"/>
        </w:rPr>
        <w:tab/>
        <w:t>Q &amp; A</w:t>
      </w:r>
    </w:p>
    <w:p w14:paraId="7CB28F17" w14:textId="77777777" w:rsidR="002C4F6B" w:rsidRPr="00457AE1" w:rsidRDefault="002C4F6B" w:rsidP="00636F92">
      <w:pPr>
        <w:pStyle w:val="ACAMH-Body"/>
        <w:tabs>
          <w:tab w:val="left" w:pos="1276"/>
        </w:tabs>
        <w:spacing w:line="216" w:lineRule="auto"/>
        <w:ind w:right="-7"/>
        <w:rPr>
          <w:rFonts w:asciiTheme="minorHAnsi" w:hAnsiTheme="minorHAnsi" w:cstheme="minorHAnsi"/>
          <w:b/>
          <w:sz w:val="24"/>
          <w:szCs w:val="24"/>
        </w:rPr>
      </w:pPr>
    </w:p>
    <w:p w14:paraId="60A93819" w14:textId="56DA0C92" w:rsidR="002C4F6B" w:rsidRPr="00457AE1" w:rsidRDefault="002C4F6B" w:rsidP="00636F92">
      <w:pPr>
        <w:spacing w:line="216" w:lineRule="auto"/>
        <w:ind w:left="1276" w:hanging="1276"/>
        <w:rPr>
          <w:rFonts w:asciiTheme="minorHAnsi" w:hAnsiTheme="minorHAnsi" w:cstheme="minorHAnsi"/>
          <w:b/>
        </w:rPr>
      </w:pPr>
      <w:r w:rsidRPr="00457AE1">
        <w:rPr>
          <w:rFonts w:asciiTheme="minorHAnsi" w:hAnsiTheme="minorHAnsi" w:cstheme="minorHAnsi"/>
          <w:b/>
        </w:rPr>
        <w:t>15:20</w:t>
      </w:r>
      <w:r w:rsidRPr="00457AE1">
        <w:rPr>
          <w:rFonts w:asciiTheme="minorHAnsi" w:hAnsiTheme="minorHAnsi" w:cstheme="minorHAnsi"/>
          <w:b/>
        </w:rPr>
        <w:tab/>
        <w:t>A Perfect Storm: How and why eating disorders in young people have thrived in lockdown and what is happening to address it.</w:t>
      </w:r>
    </w:p>
    <w:p w14:paraId="454C1A00" w14:textId="1A7630C0" w:rsidR="002C4F6B" w:rsidRPr="00457AE1" w:rsidRDefault="002C4F6B" w:rsidP="00636F92">
      <w:pPr>
        <w:pStyle w:val="ACAMH-Body"/>
        <w:tabs>
          <w:tab w:val="left" w:pos="1276"/>
        </w:tabs>
        <w:spacing w:line="216" w:lineRule="auto"/>
        <w:ind w:right="-7"/>
        <w:rPr>
          <w:rFonts w:asciiTheme="minorHAnsi" w:hAnsiTheme="minorHAnsi" w:cstheme="minorHAnsi"/>
          <w:bCs/>
          <w:i/>
          <w:iCs/>
          <w:sz w:val="24"/>
          <w:szCs w:val="24"/>
        </w:rPr>
      </w:pPr>
      <w:r w:rsidRPr="00457AE1">
        <w:rPr>
          <w:rFonts w:asciiTheme="minorHAnsi" w:hAnsiTheme="minorHAnsi" w:cstheme="minorHAnsi"/>
          <w:bCs/>
          <w:i/>
          <w:iCs/>
          <w:sz w:val="24"/>
          <w:szCs w:val="24"/>
        </w:rPr>
        <w:tab/>
        <w:t>Dr. Dasha Nicholls</w:t>
      </w:r>
    </w:p>
    <w:p w14:paraId="5FE1385D" w14:textId="7D37DB1F" w:rsidR="002C4F6B" w:rsidRPr="00457AE1" w:rsidRDefault="002C4F6B" w:rsidP="00636F92">
      <w:pPr>
        <w:pStyle w:val="ACAMH-Body"/>
        <w:tabs>
          <w:tab w:val="left" w:pos="1276"/>
        </w:tabs>
        <w:spacing w:line="216" w:lineRule="auto"/>
        <w:ind w:right="-7"/>
        <w:rPr>
          <w:rFonts w:asciiTheme="minorHAnsi" w:hAnsiTheme="minorHAnsi" w:cstheme="minorHAnsi"/>
          <w:b/>
          <w:sz w:val="24"/>
          <w:szCs w:val="24"/>
        </w:rPr>
      </w:pPr>
      <w:r w:rsidRPr="00457AE1">
        <w:rPr>
          <w:rFonts w:asciiTheme="minorHAnsi" w:hAnsiTheme="minorHAnsi" w:cstheme="minorHAnsi"/>
          <w:b/>
          <w:sz w:val="24"/>
          <w:szCs w:val="24"/>
        </w:rPr>
        <w:t>15:45</w:t>
      </w:r>
      <w:r w:rsidRPr="00457AE1">
        <w:rPr>
          <w:rFonts w:asciiTheme="minorHAnsi" w:hAnsiTheme="minorHAnsi" w:cstheme="minorHAnsi"/>
          <w:b/>
          <w:sz w:val="24"/>
          <w:szCs w:val="24"/>
        </w:rPr>
        <w:tab/>
        <w:t>Q &amp; A</w:t>
      </w:r>
    </w:p>
    <w:p w14:paraId="5E3C3A80" w14:textId="77777777" w:rsidR="002C4F6B" w:rsidRPr="00457AE1" w:rsidRDefault="002C4F6B" w:rsidP="00636F92">
      <w:pPr>
        <w:pStyle w:val="ACAMH-Body"/>
        <w:tabs>
          <w:tab w:val="left" w:pos="1276"/>
        </w:tabs>
        <w:spacing w:line="216" w:lineRule="auto"/>
        <w:ind w:right="-6"/>
        <w:rPr>
          <w:rFonts w:asciiTheme="minorHAnsi" w:hAnsiTheme="minorHAnsi" w:cstheme="minorHAnsi"/>
          <w:b/>
          <w:sz w:val="24"/>
          <w:szCs w:val="24"/>
        </w:rPr>
      </w:pPr>
      <w:r w:rsidRPr="00457AE1">
        <w:rPr>
          <w:rFonts w:asciiTheme="minorHAnsi" w:hAnsiTheme="minorHAnsi" w:cstheme="minorHAnsi"/>
          <w:b/>
          <w:sz w:val="24"/>
          <w:szCs w:val="24"/>
        </w:rPr>
        <w:t xml:space="preserve"> </w:t>
      </w:r>
    </w:p>
    <w:p w14:paraId="479D1DDC" w14:textId="24266B83" w:rsidR="002C4F6B" w:rsidRPr="00457AE1" w:rsidRDefault="002C4F6B" w:rsidP="00636F92">
      <w:pPr>
        <w:pStyle w:val="ACAMH-Body"/>
        <w:tabs>
          <w:tab w:val="left" w:pos="1276"/>
        </w:tabs>
        <w:spacing w:line="216" w:lineRule="auto"/>
        <w:ind w:right="-7"/>
        <w:rPr>
          <w:rFonts w:asciiTheme="minorHAnsi" w:hAnsiTheme="minorHAnsi" w:cstheme="minorHAnsi"/>
          <w:bCs/>
          <w:sz w:val="24"/>
          <w:szCs w:val="24"/>
        </w:rPr>
      </w:pPr>
      <w:r w:rsidRPr="00457AE1">
        <w:rPr>
          <w:rFonts w:asciiTheme="minorHAnsi" w:hAnsiTheme="minorHAnsi" w:cstheme="minorHAnsi"/>
          <w:bCs/>
          <w:sz w:val="24"/>
          <w:szCs w:val="24"/>
        </w:rPr>
        <w:t>15:55</w:t>
      </w:r>
      <w:r w:rsidRPr="00457AE1">
        <w:rPr>
          <w:rFonts w:asciiTheme="minorHAnsi" w:hAnsiTheme="minorHAnsi" w:cstheme="minorHAnsi"/>
          <w:b/>
          <w:sz w:val="24"/>
          <w:szCs w:val="24"/>
        </w:rPr>
        <w:tab/>
      </w:r>
      <w:r w:rsidRPr="00457AE1">
        <w:rPr>
          <w:rFonts w:asciiTheme="minorHAnsi" w:hAnsiTheme="minorHAnsi" w:cstheme="minorHAnsi"/>
          <w:bCs/>
          <w:sz w:val="24"/>
          <w:szCs w:val="24"/>
        </w:rPr>
        <w:t>Break</w:t>
      </w:r>
    </w:p>
    <w:p w14:paraId="70F74466" w14:textId="5907E5A7" w:rsidR="002C4F6B" w:rsidRPr="00457AE1" w:rsidRDefault="002C4F6B" w:rsidP="00636F92">
      <w:pPr>
        <w:pStyle w:val="ACAMH-Body"/>
        <w:tabs>
          <w:tab w:val="left" w:pos="1276"/>
        </w:tabs>
        <w:spacing w:line="216" w:lineRule="auto"/>
        <w:ind w:right="-7"/>
        <w:rPr>
          <w:rFonts w:asciiTheme="minorHAnsi" w:hAnsiTheme="minorHAnsi" w:cstheme="minorHAnsi"/>
          <w:bCs/>
          <w:sz w:val="24"/>
          <w:szCs w:val="24"/>
        </w:rPr>
      </w:pPr>
    </w:p>
    <w:p w14:paraId="0A8B9700" w14:textId="6B42611F" w:rsidR="002C4F6B" w:rsidRPr="00457AE1" w:rsidRDefault="002C4F6B" w:rsidP="00636F92">
      <w:pPr>
        <w:spacing w:line="216" w:lineRule="auto"/>
        <w:ind w:left="1276" w:hanging="1276"/>
        <w:rPr>
          <w:rFonts w:asciiTheme="minorHAnsi" w:hAnsiTheme="minorHAnsi" w:cstheme="minorHAnsi"/>
          <w:b/>
        </w:rPr>
      </w:pPr>
      <w:r w:rsidRPr="00457AE1">
        <w:rPr>
          <w:rFonts w:asciiTheme="minorHAnsi" w:hAnsiTheme="minorHAnsi" w:cstheme="minorHAnsi"/>
          <w:b/>
        </w:rPr>
        <w:t>16:05</w:t>
      </w:r>
      <w:r w:rsidRPr="00457AE1">
        <w:rPr>
          <w:rFonts w:asciiTheme="minorHAnsi" w:hAnsiTheme="minorHAnsi" w:cstheme="minorHAnsi"/>
          <w:b/>
        </w:rPr>
        <w:tab/>
      </w:r>
      <w:r w:rsidR="00B61205">
        <w:rPr>
          <w:rFonts w:asciiTheme="minorHAnsi" w:hAnsiTheme="minorHAnsi" w:cstheme="minorHAnsi"/>
          <w:b/>
        </w:rPr>
        <w:t>“</w:t>
      </w:r>
      <w:r w:rsidRPr="00457AE1">
        <w:rPr>
          <w:rFonts w:asciiTheme="minorHAnsi" w:hAnsiTheme="minorHAnsi" w:cstheme="minorHAnsi"/>
          <w:b/>
        </w:rPr>
        <w:t>School of hard knocks”; Personal reflections on mental health science during a global public health crisis</w:t>
      </w:r>
      <w:r w:rsidR="00B61205">
        <w:rPr>
          <w:rFonts w:asciiTheme="minorHAnsi" w:hAnsiTheme="minorHAnsi" w:cstheme="minorHAnsi"/>
          <w:b/>
        </w:rPr>
        <w:t>.</w:t>
      </w:r>
    </w:p>
    <w:p w14:paraId="30ADD423" w14:textId="011632A5" w:rsidR="002C4F6B" w:rsidRPr="00457AE1" w:rsidRDefault="002C4F6B" w:rsidP="00636F92">
      <w:pPr>
        <w:spacing w:line="216" w:lineRule="auto"/>
        <w:ind w:left="556" w:firstLine="720"/>
        <w:rPr>
          <w:rFonts w:asciiTheme="minorHAnsi" w:hAnsiTheme="minorHAnsi" w:cstheme="minorHAnsi"/>
          <w:bCs/>
          <w:i/>
          <w:iCs/>
        </w:rPr>
      </w:pPr>
      <w:r w:rsidRPr="00457AE1">
        <w:rPr>
          <w:rFonts w:asciiTheme="minorHAnsi" w:hAnsiTheme="minorHAnsi" w:cstheme="minorHAnsi"/>
          <w:bCs/>
          <w:i/>
          <w:iCs/>
        </w:rPr>
        <w:t>Professor Edmund Sonuga-Barke</w:t>
      </w:r>
    </w:p>
    <w:p w14:paraId="58169E59" w14:textId="4C731154" w:rsidR="002C4F6B" w:rsidRPr="00457AE1" w:rsidRDefault="002C4F6B" w:rsidP="00636F92">
      <w:pPr>
        <w:pStyle w:val="ACAMH-Body"/>
        <w:tabs>
          <w:tab w:val="left" w:pos="1276"/>
        </w:tabs>
        <w:spacing w:line="216" w:lineRule="auto"/>
        <w:ind w:right="-7"/>
        <w:rPr>
          <w:rFonts w:asciiTheme="minorHAnsi" w:hAnsiTheme="minorHAnsi" w:cstheme="minorHAnsi"/>
          <w:b/>
          <w:sz w:val="24"/>
          <w:szCs w:val="24"/>
        </w:rPr>
      </w:pPr>
      <w:r w:rsidRPr="00457AE1">
        <w:rPr>
          <w:rFonts w:asciiTheme="minorHAnsi" w:hAnsiTheme="minorHAnsi" w:cstheme="minorHAnsi"/>
          <w:b/>
          <w:sz w:val="24"/>
          <w:szCs w:val="24"/>
        </w:rPr>
        <w:t>16:</w:t>
      </w:r>
      <w:r w:rsidR="000D1D1F">
        <w:rPr>
          <w:rFonts w:asciiTheme="minorHAnsi" w:hAnsiTheme="minorHAnsi" w:cstheme="minorHAnsi"/>
          <w:b/>
          <w:sz w:val="24"/>
          <w:szCs w:val="24"/>
        </w:rPr>
        <w:t>30</w:t>
      </w:r>
      <w:r w:rsidRPr="00457AE1">
        <w:rPr>
          <w:rFonts w:asciiTheme="minorHAnsi" w:hAnsiTheme="minorHAnsi" w:cstheme="minorHAnsi"/>
          <w:b/>
          <w:sz w:val="24"/>
          <w:szCs w:val="24"/>
        </w:rPr>
        <w:tab/>
        <w:t>Q &amp; A</w:t>
      </w:r>
    </w:p>
    <w:p w14:paraId="76C58F93" w14:textId="77777777" w:rsidR="002C4F6B" w:rsidRPr="00457AE1" w:rsidRDefault="002C4F6B" w:rsidP="00636F92">
      <w:pPr>
        <w:pStyle w:val="ACAMH-Body"/>
        <w:tabs>
          <w:tab w:val="left" w:pos="1276"/>
        </w:tabs>
        <w:spacing w:line="216" w:lineRule="auto"/>
        <w:ind w:right="-7"/>
        <w:rPr>
          <w:rFonts w:asciiTheme="minorHAnsi" w:hAnsiTheme="minorHAnsi" w:cstheme="minorHAnsi"/>
          <w:b/>
          <w:sz w:val="24"/>
          <w:szCs w:val="24"/>
        </w:rPr>
      </w:pPr>
    </w:p>
    <w:p w14:paraId="260CEA0D" w14:textId="224C50D0" w:rsidR="00183C64" w:rsidRPr="00457AE1" w:rsidRDefault="002C4F6B" w:rsidP="00636F92">
      <w:pPr>
        <w:spacing w:line="216" w:lineRule="auto"/>
        <w:ind w:left="1276" w:hanging="1276"/>
        <w:rPr>
          <w:rFonts w:asciiTheme="minorHAnsi" w:hAnsiTheme="minorHAnsi" w:cstheme="minorHAnsi"/>
          <w:bCs/>
          <w:i/>
          <w:iCs/>
        </w:rPr>
      </w:pPr>
      <w:r w:rsidRPr="00457AE1">
        <w:rPr>
          <w:rFonts w:asciiTheme="minorHAnsi" w:hAnsiTheme="minorHAnsi" w:cstheme="minorHAnsi"/>
          <w:b/>
        </w:rPr>
        <w:t>16:</w:t>
      </w:r>
      <w:r w:rsidR="000D1D1F">
        <w:rPr>
          <w:rFonts w:asciiTheme="minorHAnsi" w:hAnsiTheme="minorHAnsi" w:cstheme="minorHAnsi"/>
          <w:b/>
        </w:rPr>
        <w:t>40</w:t>
      </w:r>
      <w:r w:rsidRPr="00457AE1">
        <w:rPr>
          <w:rFonts w:asciiTheme="minorHAnsi" w:hAnsiTheme="minorHAnsi" w:cstheme="minorHAnsi"/>
          <w:b/>
        </w:rPr>
        <w:tab/>
      </w:r>
      <w:r w:rsidR="00183C64" w:rsidRPr="00457AE1">
        <w:rPr>
          <w:rFonts w:asciiTheme="minorHAnsi" w:hAnsiTheme="minorHAnsi" w:cstheme="minorHAnsi"/>
          <w:b/>
        </w:rPr>
        <w:t>What have we learnt in clinical management and service organi</w:t>
      </w:r>
      <w:r w:rsidR="003D0849" w:rsidRPr="00457AE1">
        <w:rPr>
          <w:rFonts w:asciiTheme="minorHAnsi" w:hAnsiTheme="minorHAnsi" w:cstheme="minorHAnsi"/>
          <w:b/>
        </w:rPr>
        <w:t>s</w:t>
      </w:r>
      <w:r w:rsidR="00183C64" w:rsidRPr="00457AE1">
        <w:rPr>
          <w:rFonts w:asciiTheme="minorHAnsi" w:hAnsiTheme="minorHAnsi" w:cstheme="minorHAnsi"/>
          <w:b/>
        </w:rPr>
        <w:t>ation</w:t>
      </w:r>
      <w:r w:rsidR="00B61205">
        <w:rPr>
          <w:rFonts w:asciiTheme="minorHAnsi" w:hAnsiTheme="minorHAnsi" w:cstheme="minorHAnsi"/>
          <w:b/>
        </w:rPr>
        <w:t>.</w:t>
      </w:r>
      <w:r w:rsidRPr="00457AE1">
        <w:rPr>
          <w:rFonts w:asciiTheme="minorHAnsi" w:hAnsiTheme="minorHAnsi" w:cstheme="minorHAnsi"/>
          <w:bCs/>
          <w:i/>
          <w:iCs/>
        </w:rPr>
        <w:tab/>
      </w:r>
    </w:p>
    <w:p w14:paraId="75758B30" w14:textId="615731B8" w:rsidR="002C4F6B" w:rsidRPr="00457AE1" w:rsidRDefault="00183C64" w:rsidP="00636F92">
      <w:pPr>
        <w:spacing w:line="216" w:lineRule="auto"/>
        <w:ind w:left="1276"/>
        <w:rPr>
          <w:rFonts w:asciiTheme="minorHAnsi" w:hAnsiTheme="minorHAnsi" w:cstheme="minorHAnsi"/>
          <w:bCs/>
          <w:i/>
          <w:iCs/>
        </w:rPr>
      </w:pPr>
      <w:r w:rsidRPr="00457AE1">
        <w:rPr>
          <w:rFonts w:asciiTheme="minorHAnsi" w:hAnsiTheme="minorHAnsi" w:cstheme="minorHAnsi"/>
          <w:bCs/>
          <w:i/>
          <w:iCs/>
        </w:rPr>
        <w:t>Professor</w:t>
      </w:r>
      <w:r w:rsidR="002C4F6B" w:rsidRPr="00457AE1">
        <w:rPr>
          <w:rFonts w:asciiTheme="minorHAnsi" w:hAnsiTheme="minorHAnsi" w:cstheme="minorHAnsi"/>
          <w:bCs/>
          <w:i/>
          <w:iCs/>
        </w:rPr>
        <w:t xml:space="preserve"> </w:t>
      </w:r>
      <w:r w:rsidRPr="00457AE1">
        <w:rPr>
          <w:rFonts w:asciiTheme="minorHAnsi" w:hAnsiTheme="minorHAnsi" w:cstheme="minorHAnsi"/>
          <w:bCs/>
          <w:i/>
          <w:iCs/>
        </w:rPr>
        <w:t>Celso Arango</w:t>
      </w:r>
    </w:p>
    <w:p w14:paraId="3969B85C" w14:textId="6D5B98DD" w:rsidR="002C4F6B" w:rsidRPr="00457AE1" w:rsidRDefault="002C4F6B" w:rsidP="00636F92">
      <w:pPr>
        <w:pStyle w:val="ACAMH-Body"/>
        <w:tabs>
          <w:tab w:val="left" w:pos="1276"/>
        </w:tabs>
        <w:spacing w:line="216" w:lineRule="auto"/>
        <w:ind w:right="-7"/>
        <w:rPr>
          <w:rFonts w:asciiTheme="minorHAnsi" w:hAnsiTheme="minorHAnsi" w:cstheme="minorHAnsi"/>
          <w:b/>
          <w:sz w:val="24"/>
          <w:szCs w:val="24"/>
        </w:rPr>
      </w:pPr>
      <w:r w:rsidRPr="00457AE1">
        <w:rPr>
          <w:rFonts w:asciiTheme="minorHAnsi" w:hAnsiTheme="minorHAnsi" w:cstheme="minorHAnsi"/>
          <w:b/>
          <w:sz w:val="24"/>
          <w:szCs w:val="24"/>
        </w:rPr>
        <w:t>1</w:t>
      </w:r>
      <w:r w:rsidR="00183C64" w:rsidRPr="00457AE1">
        <w:rPr>
          <w:rFonts w:asciiTheme="minorHAnsi" w:hAnsiTheme="minorHAnsi" w:cstheme="minorHAnsi"/>
          <w:b/>
          <w:sz w:val="24"/>
          <w:szCs w:val="24"/>
        </w:rPr>
        <w:t>7</w:t>
      </w:r>
      <w:r w:rsidRPr="00457AE1">
        <w:rPr>
          <w:rFonts w:asciiTheme="minorHAnsi" w:hAnsiTheme="minorHAnsi" w:cstheme="minorHAnsi"/>
          <w:b/>
          <w:sz w:val="24"/>
          <w:szCs w:val="24"/>
        </w:rPr>
        <w:t>:</w:t>
      </w:r>
      <w:r w:rsidR="00183C64" w:rsidRPr="00457AE1">
        <w:rPr>
          <w:rFonts w:asciiTheme="minorHAnsi" w:hAnsiTheme="minorHAnsi" w:cstheme="minorHAnsi"/>
          <w:b/>
          <w:sz w:val="24"/>
          <w:szCs w:val="24"/>
        </w:rPr>
        <w:t>0</w:t>
      </w:r>
      <w:r w:rsidR="000D1D1F">
        <w:rPr>
          <w:rFonts w:asciiTheme="minorHAnsi" w:hAnsiTheme="minorHAnsi" w:cstheme="minorHAnsi"/>
          <w:b/>
          <w:sz w:val="24"/>
          <w:szCs w:val="24"/>
        </w:rPr>
        <w:t>5</w:t>
      </w:r>
      <w:r w:rsidRPr="00457AE1">
        <w:rPr>
          <w:rFonts w:asciiTheme="minorHAnsi" w:hAnsiTheme="minorHAnsi" w:cstheme="minorHAnsi"/>
          <w:b/>
          <w:sz w:val="24"/>
          <w:szCs w:val="24"/>
        </w:rPr>
        <w:tab/>
        <w:t>Q &amp; A</w:t>
      </w:r>
    </w:p>
    <w:p w14:paraId="66355570" w14:textId="77777777" w:rsidR="00183C64" w:rsidRPr="00457AE1" w:rsidRDefault="00183C64" w:rsidP="00636F92">
      <w:pPr>
        <w:pStyle w:val="ACAMH-Body"/>
        <w:tabs>
          <w:tab w:val="left" w:pos="1276"/>
        </w:tabs>
        <w:spacing w:line="216" w:lineRule="auto"/>
        <w:ind w:right="-7"/>
        <w:rPr>
          <w:rFonts w:asciiTheme="minorHAnsi" w:hAnsiTheme="minorHAnsi" w:cstheme="minorHAnsi"/>
          <w:bCs/>
          <w:i/>
          <w:iCs/>
          <w:sz w:val="24"/>
          <w:szCs w:val="24"/>
        </w:rPr>
      </w:pPr>
    </w:p>
    <w:p w14:paraId="05C4E7CA" w14:textId="32A88282" w:rsidR="00457AE1" w:rsidRDefault="002C4F6B" w:rsidP="00636F92">
      <w:pPr>
        <w:pStyle w:val="ACAMH-Body"/>
        <w:tabs>
          <w:tab w:val="left" w:pos="1276"/>
        </w:tabs>
        <w:spacing w:line="216" w:lineRule="auto"/>
        <w:ind w:right="-7"/>
        <w:rPr>
          <w:rFonts w:asciiTheme="minorHAnsi" w:hAnsiTheme="minorHAnsi" w:cstheme="minorHAnsi"/>
          <w:bCs/>
          <w:sz w:val="24"/>
          <w:szCs w:val="24"/>
        </w:rPr>
      </w:pPr>
      <w:r w:rsidRPr="00457AE1">
        <w:rPr>
          <w:rFonts w:asciiTheme="minorHAnsi" w:hAnsiTheme="minorHAnsi" w:cstheme="minorHAnsi"/>
          <w:b/>
          <w:sz w:val="24"/>
          <w:szCs w:val="24"/>
        </w:rPr>
        <w:t>17.</w:t>
      </w:r>
      <w:r w:rsidR="00183C64" w:rsidRPr="00457AE1">
        <w:rPr>
          <w:rFonts w:asciiTheme="minorHAnsi" w:hAnsiTheme="minorHAnsi" w:cstheme="minorHAnsi"/>
          <w:b/>
          <w:sz w:val="24"/>
          <w:szCs w:val="24"/>
        </w:rPr>
        <w:t>1</w:t>
      </w:r>
      <w:r w:rsidR="000D1D1F">
        <w:rPr>
          <w:rFonts w:asciiTheme="minorHAnsi" w:hAnsiTheme="minorHAnsi" w:cstheme="minorHAnsi"/>
          <w:b/>
          <w:sz w:val="24"/>
          <w:szCs w:val="24"/>
        </w:rPr>
        <w:t>5</w:t>
      </w:r>
      <w:r w:rsidRPr="00457AE1">
        <w:rPr>
          <w:rFonts w:asciiTheme="minorHAnsi" w:hAnsiTheme="minorHAnsi" w:cstheme="minorHAnsi"/>
          <w:b/>
          <w:sz w:val="24"/>
          <w:szCs w:val="24"/>
        </w:rPr>
        <w:tab/>
      </w:r>
      <w:r w:rsidR="00183C64" w:rsidRPr="00457AE1">
        <w:rPr>
          <w:rFonts w:asciiTheme="minorHAnsi" w:hAnsiTheme="minorHAnsi" w:cstheme="minorHAnsi"/>
          <w:b/>
          <w:sz w:val="24"/>
          <w:szCs w:val="24"/>
        </w:rPr>
        <w:t>Closing Comments</w:t>
      </w:r>
      <w:r w:rsidR="00636F92" w:rsidRPr="00457AE1">
        <w:rPr>
          <w:rFonts w:asciiTheme="minorHAnsi" w:hAnsiTheme="minorHAnsi" w:cstheme="minorHAnsi"/>
          <w:bCs/>
          <w:sz w:val="24"/>
          <w:szCs w:val="24"/>
        </w:rPr>
        <w:t xml:space="preserve"> </w:t>
      </w:r>
    </w:p>
    <w:p w14:paraId="519A60D5" w14:textId="6DFCE07C" w:rsidR="0028634E" w:rsidRPr="00457AE1" w:rsidRDefault="00457AE1" w:rsidP="00636F92">
      <w:pPr>
        <w:pStyle w:val="ACAMH-Body"/>
        <w:tabs>
          <w:tab w:val="left" w:pos="1276"/>
        </w:tabs>
        <w:spacing w:line="216" w:lineRule="auto"/>
        <w:ind w:right="-7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sz w:val="24"/>
          <w:szCs w:val="24"/>
        </w:rPr>
        <w:tab/>
      </w:r>
      <w:r w:rsidR="0028634E" w:rsidRPr="00457AE1">
        <w:rPr>
          <w:rFonts w:asciiTheme="minorHAnsi" w:hAnsiTheme="minorHAnsi" w:cstheme="minorHAnsi"/>
          <w:bCs/>
          <w:i/>
          <w:iCs/>
          <w:sz w:val="24"/>
          <w:szCs w:val="24"/>
        </w:rPr>
        <w:t xml:space="preserve">Professor </w:t>
      </w:r>
      <w:proofErr w:type="spellStart"/>
      <w:r w:rsidR="0028634E" w:rsidRPr="00457AE1">
        <w:rPr>
          <w:rFonts w:asciiTheme="minorHAnsi" w:hAnsiTheme="minorHAnsi" w:cstheme="minorHAnsi"/>
          <w:bCs/>
          <w:i/>
          <w:iCs/>
          <w:sz w:val="24"/>
          <w:szCs w:val="24"/>
        </w:rPr>
        <w:t>Samuele</w:t>
      </w:r>
      <w:proofErr w:type="spellEnd"/>
      <w:r w:rsidR="0028634E" w:rsidRPr="00457AE1">
        <w:rPr>
          <w:rFonts w:asciiTheme="minorHAnsi" w:hAnsiTheme="minorHAnsi" w:cstheme="minorHAnsi"/>
          <w:bCs/>
          <w:i/>
          <w:iCs/>
          <w:sz w:val="24"/>
          <w:szCs w:val="24"/>
        </w:rPr>
        <w:t xml:space="preserve"> Cortese</w:t>
      </w:r>
    </w:p>
    <w:p w14:paraId="6F7BF4C1" w14:textId="77777777" w:rsidR="0028634E" w:rsidRPr="00457AE1" w:rsidRDefault="0028634E" w:rsidP="00636F92">
      <w:pPr>
        <w:pStyle w:val="ACAMH-Body"/>
        <w:tabs>
          <w:tab w:val="left" w:pos="1276"/>
        </w:tabs>
        <w:spacing w:line="216" w:lineRule="auto"/>
        <w:ind w:right="-7"/>
        <w:rPr>
          <w:rFonts w:asciiTheme="minorHAnsi" w:hAnsiTheme="minorHAnsi" w:cstheme="minorHAnsi"/>
          <w:b/>
          <w:sz w:val="24"/>
          <w:szCs w:val="24"/>
        </w:rPr>
      </w:pPr>
    </w:p>
    <w:p w14:paraId="25951E87" w14:textId="6BCF1E6A" w:rsidR="008F4BDE" w:rsidRPr="00457AE1" w:rsidRDefault="0028634E" w:rsidP="00636F92">
      <w:pPr>
        <w:pStyle w:val="ACAMH-Body"/>
        <w:tabs>
          <w:tab w:val="left" w:pos="1276"/>
        </w:tabs>
        <w:spacing w:line="216" w:lineRule="auto"/>
        <w:ind w:right="-7"/>
        <w:rPr>
          <w:rFonts w:asciiTheme="minorHAnsi" w:hAnsiTheme="minorHAnsi" w:cstheme="minorHAnsi"/>
          <w:b/>
          <w:sz w:val="24"/>
          <w:szCs w:val="24"/>
        </w:rPr>
      </w:pPr>
      <w:r w:rsidRPr="00457AE1">
        <w:rPr>
          <w:rFonts w:asciiTheme="minorHAnsi" w:hAnsiTheme="minorHAnsi" w:cstheme="minorHAnsi"/>
          <w:b/>
          <w:sz w:val="24"/>
          <w:szCs w:val="24"/>
        </w:rPr>
        <w:t>17:</w:t>
      </w:r>
      <w:r w:rsidR="000D1D1F">
        <w:rPr>
          <w:rFonts w:asciiTheme="minorHAnsi" w:hAnsiTheme="minorHAnsi" w:cstheme="minorHAnsi"/>
          <w:b/>
          <w:sz w:val="24"/>
          <w:szCs w:val="24"/>
        </w:rPr>
        <w:t>20</w:t>
      </w:r>
      <w:r w:rsidR="008F4BDE" w:rsidRPr="00457AE1">
        <w:rPr>
          <w:rFonts w:asciiTheme="minorHAnsi" w:hAnsiTheme="minorHAnsi" w:cstheme="minorHAnsi"/>
          <w:b/>
          <w:sz w:val="24"/>
          <w:szCs w:val="24"/>
        </w:rPr>
        <w:tab/>
      </w:r>
      <w:r w:rsidRPr="00457AE1">
        <w:rPr>
          <w:rFonts w:asciiTheme="minorHAnsi" w:hAnsiTheme="minorHAnsi" w:cstheme="minorHAnsi"/>
          <w:b/>
          <w:sz w:val="24"/>
          <w:szCs w:val="24"/>
        </w:rPr>
        <w:t>Close</w:t>
      </w:r>
    </w:p>
    <w:bookmarkEnd w:id="0"/>
    <w:sectPr w:rsidR="008F4BDE" w:rsidRPr="00457AE1" w:rsidSect="00457AE1">
      <w:headerReference w:type="default" r:id="rId8"/>
      <w:footerReference w:type="even" r:id="rId9"/>
      <w:footerReference w:type="default" r:id="rId10"/>
      <w:pgSz w:w="11900" w:h="16840"/>
      <w:pgMar w:top="1440" w:right="1440" w:bottom="1440" w:left="1440" w:header="709" w:footer="709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2D75B77" w14:textId="77777777" w:rsidR="00C630C6" w:rsidRDefault="00C630C6" w:rsidP="00703504">
      <w:r>
        <w:separator/>
      </w:r>
    </w:p>
  </w:endnote>
  <w:endnote w:type="continuationSeparator" w:id="0">
    <w:p w14:paraId="02631F7B" w14:textId="77777777" w:rsidR="00C630C6" w:rsidRDefault="00C630C6" w:rsidP="007035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luna Sans Black">
    <w:altName w:val="Calibri"/>
    <w:panose1 w:val="00000000000000000000"/>
    <w:charset w:val="00"/>
    <w:family w:val="modern"/>
    <w:notTrueType/>
    <w:pitch w:val="variable"/>
    <w:sig w:usb0="A00000AF" w:usb1="5000206B" w:usb2="00000000" w:usb3="00000000" w:csb0="0000009B" w:csb1="00000000"/>
  </w:font>
  <w:font w:name="Calluna Sans">
    <w:altName w:val="Calibri"/>
    <w:panose1 w:val="00000000000000000000"/>
    <w:charset w:val="00"/>
    <w:family w:val="modern"/>
    <w:notTrueType/>
    <w:pitch w:val="variable"/>
    <w:sig w:usb0="A00000AF" w:usb1="5000206B" w:usb2="00000000" w:usb3="00000000" w:csb0="0000009B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6F9D66" w14:textId="77777777" w:rsidR="0061015D" w:rsidRDefault="0061015D" w:rsidP="0061015D">
    <w:pPr>
      <w:pStyle w:val="Footer"/>
      <w:framePr w:wrap="around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9F658A0" w14:textId="77777777" w:rsidR="0061015D" w:rsidRDefault="0061015D" w:rsidP="0061015D">
    <w:pPr>
      <w:pStyle w:val="Footer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950567" w14:textId="77777777" w:rsidR="0061015D" w:rsidRPr="004B4EFF" w:rsidRDefault="0061015D" w:rsidP="0061015D">
    <w:pPr>
      <w:pStyle w:val="Footer"/>
      <w:framePr w:wrap="around" w:vAnchor="text" w:hAnchor="margin" w:y="1"/>
      <w:rPr>
        <w:rStyle w:val="PageNumber"/>
        <w:rFonts w:ascii="Calluna Sans" w:hAnsi="Calluna Sans"/>
        <w:sz w:val="22"/>
        <w:szCs w:val="22"/>
      </w:rPr>
    </w:pPr>
    <w:r w:rsidRPr="004B4EFF">
      <w:rPr>
        <w:rStyle w:val="PageNumber"/>
        <w:rFonts w:ascii="Calluna Sans" w:hAnsi="Calluna Sans"/>
        <w:sz w:val="22"/>
        <w:szCs w:val="22"/>
      </w:rPr>
      <w:fldChar w:fldCharType="begin"/>
    </w:r>
    <w:r w:rsidRPr="004B4EFF">
      <w:rPr>
        <w:rStyle w:val="PageNumber"/>
        <w:rFonts w:ascii="Calluna Sans" w:hAnsi="Calluna Sans"/>
        <w:sz w:val="22"/>
        <w:szCs w:val="22"/>
      </w:rPr>
      <w:instrText xml:space="preserve">PAGE  </w:instrText>
    </w:r>
    <w:r w:rsidRPr="004B4EFF">
      <w:rPr>
        <w:rStyle w:val="PageNumber"/>
        <w:rFonts w:ascii="Calluna Sans" w:hAnsi="Calluna Sans"/>
        <w:sz w:val="22"/>
        <w:szCs w:val="22"/>
      </w:rPr>
      <w:fldChar w:fldCharType="separate"/>
    </w:r>
    <w:r w:rsidR="00B00D5A">
      <w:rPr>
        <w:rStyle w:val="PageNumber"/>
        <w:rFonts w:ascii="Calluna Sans" w:hAnsi="Calluna Sans"/>
        <w:noProof/>
        <w:sz w:val="22"/>
        <w:szCs w:val="22"/>
      </w:rPr>
      <w:t>1</w:t>
    </w:r>
    <w:r w:rsidRPr="004B4EFF">
      <w:rPr>
        <w:rStyle w:val="PageNumber"/>
        <w:rFonts w:ascii="Calluna Sans" w:hAnsi="Calluna Sans"/>
        <w:sz w:val="22"/>
        <w:szCs w:val="22"/>
      </w:rPr>
      <w:fldChar w:fldCharType="end"/>
    </w:r>
  </w:p>
  <w:p w14:paraId="34FD0820" w14:textId="77777777" w:rsidR="0061015D" w:rsidRPr="004B4EFF" w:rsidRDefault="003C387F" w:rsidP="0061015D">
    <w:pPr>
      <w:pStyle w:val="BasicParagraph"/>
      <w:tabs>
        <w:tab w:val="left" w:pos="9820"/>
      </w:tabs>
      <w:ind w:firstLine="360"/>
      <w:jc w:val="right"/>
      <w:rPr>
        <w:rFonts w:asciiTheme="minorHAnsi" w:hAnsiTheme="minorHAnsi" w:cstheme="minorHAnsi"/>
        <w:color w:val="auto"/>
        <w:sz w:val="22"/>
        <w:szCs w:val="22"/>
        <w:lang w:val="en-GB"/>
      </w:rPr>
    </w:pPr>
    <w:r w:rsidRPr="004B4EFF">
      <w:rPr>
        <w:rFonts w:asciiTheme="minorHAnsi" w:hAnsiTheme="minorHAnsi" w:cstheme="minorHAnsi"/>
        <w:noProof/>
        <w:color w:val="auto"/>
        <w:lang w:val="en-GB"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52C3C7C" wp14:editId="3D196718">
              <wp:simplePos x="0" y="0"/>
              <wp:positionH relativeFrom="column">
                <wp:posOffset>17145</wp:posOffset>
              </wp:positionH>
              <wp:positionV relativeFrom="paragraph">
                <wp:posOffset>-95885</wp:posOffset>
              </wp:positionV>
              <wp:extent cx="6109335" cy="7620"/>
              <wp:effectExtent l="0" t="0" r="24765" b="30480"/>
              <wp:wrapNone/>
              <wp:docPr id="1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109335" cy="762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C40715D" id="Straight Connector 1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35pt,-7.55pt" to="482.4pt,-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" strokecolor="black [3213]" strokeweight="1pt">
              <v:stroke joinstyle="miter"/>
            </v:line>
          </w:pict>
        </mc:Fallback>
      </mc:AlternateContent>
    </w:r>
    <w:r w:rsidR="0061015D" w:rsidRPr="004B4EFF">
      <w:rPr>
        <w:rFonts w:asciiTheme="minorHAnsi" w:hAnsiTheme="minorHAnsi" w:cstheme="minorHAnsi"/>
        <w:color w:val="auto"/>
        <w:sz w:val="22"/>
        <w:szCs w:val="22"/>
        <w:lang w:val="en-GB"/>
      </w:rPr>
      <w:t>www.acamh.org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0C30E60" w14:textId="77777777" w:rsidR="00C630C6" w:rsidRDefault="00C630C6" w:rsidP="00703504">
      <w:r>
        <w:separator/>
      </w:r>
    </w:p>
  </w:footnote>
  <w:footnote w:type="continuationSeparator" w:id="0">
    <w:p w14:paraId="7F567B6C" w14:textId="77777777" w:rsidR="00C630C6" w:rsidRDefault="00C630C6" w:rsidP="007035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404CF2" w14:textId="23E7E228" w:rsidR="00614ABA" w:rsidRDefault="009F6402" w:rsidP="00614ABA">
    <w:pPr>
      <w:pStyle w:val="ACAMH-Body"/>
      <w:jc w:val="right"/>
      <w:rPr>
        <w:rFonts w:asciiTheme="minorHAnsi" w:hAnsiTheme="minorHAnsi" w:cstheme="minorHAnsi"/>
        <w:b/>
        <w:sz w:val="28"/>
        <w:szCs w:val="28"/>
      </w:rPr>
    </w:pPr>
    <w:r>
      <w:rPr>
        <w:rFonts w:asciiTheme="minorHAnsi" w:hAnsiTheme="minorHAnsi" w:cstheme="minorHAnsi"/>
        <w:b/>
        <w:sz w:val="28"/>
        <w:szCs w:val="28"/>
      </w:rPr>
      <w:t>Emanuel Miller Memorial Lecture and National Conference</w:t>
    </w:r>
  </w:p>
  <w:p w14:paraId="7BD4B5C7" w14:textId="29792F37" w:rsidR="00614ABA" w:rsidRDefault="00614ABA" w:rsidP="00614ABA">
    <w:pPr>
      <w:pStyle w:val="ACAMH-Body"/>
      <w:jc w:val="right"/>
      <w:rPr>
        <w:rFonts w:asciiTheme="minorHAnsi" w:hAnsiTheme="minorHAnsi" w:cstheme="minorHAnsi"/>
        <w:b/>
        <w:sz w:val="28"/>
        <w:szCs w:val="28"/>
      </w:rPr>
    </w:pPr>
    <w:r>
      <w:rPr>
        <w:rFonts w:asciiTheme="minorHAnsi" w:hAnsiTheme="minorHAnsi" w:cstheme="minorHAnsi"/>
        <w:b/>
        <w:sz w:val="28"/>
        <w:szCs w:val="28"/>
      </w:rPr>
      <w:t>Programme</w:t>
    </w:r>
  </w:p>
  <w:p w14:paraId="4391E2A8" w14:textId="313395DE" w:rsidR="0061015D" w:rsidRDefault="00D85251" w:rsidP="00614ABA">
    <w:pPr>
      <w:pStyle w:val="Header"/>
      <w:jc w:val="right"/>
    </w:pPr>
    <w:r>
      <w:rPr>
        <w:rFonts w:asciiTheme="minorHAnsi" w:hAnsiTheme="minorHAnsi" w:cstheme="minorHAnsi"/>
        <w:b/>
        <w:sz w:val="28"/>
        <w:szCs w:val="28"/>
      </w:rPr>
      <w:t xml:space="preserve"> 18 and 19</w:t>
    </w:r>
    <w:r w:rsidR="009F6402">
      <w:rPr>
        <w:rFonts w:asciiTheme="minorHAnsi" w:hAnsiTheme="minorHAnsi" w:cstheme="minorHAnsi"/>
        <w:b/>
        <w:sz w:val="28"/>
        <w:szCs w:val="28"/>
      </w:rPr>
      <w:t xml:space="preserve"> March</w:t>
    </w:r>
    <w:r w:rsidR="00614ABA">
      <w:rPr>
        <w:rFonts w:asciiTheme="minorHAnsi" w:hAnsiTheme="minorHAnsi" w:cstheme="minorHAnsi"/>
        <w:b/>
        <w:sz w:val="28"/>
        <w:szCs w:val="28"/>
      </w:rPr>
      <w:t xml:space="preserve"> 20</w:t>
    </w:r>
    <w:r>
      <w:rPr>
        <w:rFonts w:asciiTheme="minorHAnsi" w:hAnsiTheme="minorHAnsi" w:cstheme="minorHAnsi"/>
        <w:b/>
        <w:sz w:val="28"/>
        <w:szCs w:val="28"/>
      </w:rPr>
      <w:t>21</w:t>
    </w:r>
    <w:r w:rsidR="0061015D"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39E47DD2" wp14:editId="0DBBB570">
          <wp:simplePos x="0" y="0"/>
          <wp:positionH relativeFrom="column">
            <wp:posOffset>-782955</wp:posOffset>
          </wp:positionH>
          <wp:positionV relativeFrom="paragraph">
            <wp:posOffset>-1018540</wp:posOffset>
          </wp:positionV>
          <wp:extent cx="4229100" cy="301438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CAMH_MasterLogo.jpg"/>
                  <pic:cNvPicPr/>
                </pic:nvPicPr>
                <pic:blipFill>
                  <a:blip r:embed="rId1">
                    <a:biLevel thresh="7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29100" cy="301438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1pt;height:25.8pt" o:bullet="t">
        <v:imagedata r:id="rId1" o:title="Bullet20px"/>
      </v:shape>
    </w:pict>
  </w:numPicBullet>
  <w:abstractNum w:abstractNumId="0" w15:restartNumberingAfterBreak="0">
    <w:nsid w:val="5807570A"/>
    <w:multiLevelType w:val="hybridMultilevel"/>
    <w:tmpl w:val="80B870C2"/>
    <w:lvl w:ilvl="0" w:tplc="35BAA860">
      <w:start w:val="1"/>
      <w:numFmt w:val="bullet"/>
      <w:pStyle w:val="BCIBullet1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B587D54"/>
    <w:multiLevelType w:val="hybridMultilevel"/>
    <w:tmpl w:val="3A66D2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57A2BDA">
      <w:start w:val="1"/>
      <w:numFmt w:val="bullet"/>
      <w:pStyle w:val="BCIBullet2"/>
      <w:lvlText w:val=""/>
      <w:lvlJc w:val="left"/>
      <w:pPr>
        <w:ind w:left="1440" w:hanging="360"/>
      </w:pPr>
      <w:rPr>
        <w:rFonts w:ascii="Symbol" w:hAnsi="Symbol" w:hint="default"/>
        <w:color w:val="1D7BAF" w:themeColor="accent1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E4F411B"/>
    <w:multiLevelType w:val="hybridMultilevel"/>
    <w:tmpl w:val="AF5E17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8793291"/>
    <w:multiLevelType w:val="hybridMultilevel"/>
    <w:tmpl w:val="35C418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8AA5765"/>
    <w:multiLevelType w:val="hybridMultilevel"/>
    <w:tmpl w:val="1756AF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/>
  <w:attachedTemplate r:id="rId1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7221"/>
    <w:rsid w:val="00095B84"/>
    <w:rsid w:val="000D1D1F"/>
    <w:rsid w:val="0017047D"/>
    <w:rsid w:val="00183C64"/>
    <w:rsid w:val="001869E7"/>
    <w:rsid w:val="00254D55"/>
    <w:rsid w:val="0028634E"/>
    <w:rsid w:val="002C4F6B"/>
    <w:rsid w:val="003125D5"/>
    <w:rsid w:val="003761A1"/>
    <w:rsid w:val="003C387F"/>
    <w:rsid w:val="003D0849"/>
    <w:rsid w:val="0042626E"/>
    <w:rsid w:val="00457AE1"/>
    <w:rsid w:val="00475E76"/>
    <w:rsid w:val="004B4EFF"/>
    <w:rsid w:val="004D5972"/>
    <w:rsid w:val="004E05C9"/>
    <w:rsid w:val="005E39A3"/>
    <w:rsid w:val="00603096"/>
    <w:rsid w:val="0061015D"/>
    <w:rsid w:val="00612FF0"/>
    <w:rsid w:val="00614ABA"/>
    <w:rsid w:val="00631B5A"/>
    <w:rsid w:val="00636F92"/>
    <w:rsid w:val="00646BB0"/>
    <w:rsid w:val="00677990"/>
    <w:rsid w:val="00682604"/>
    <w:rsid w:val="00703504"/>
    <w:rsid w:val="00806216"/>
    <w:rsid w:val="00816995"/>
    <w:rsid w:val="00867221"/>
    <w:rsid w:val="008A4B61"/>
    <w:rsid w:val="008F4BDE"/>
    <w:rsid w:val="00914FD5"/>
    <w:rsid w:val="009163A6"/>
    <w:rsid w:val="0098019F"/>
    <w:rsid w:val="009F6402"/>
    <w:rsid w:val="00A22987"/>
    <w:rsid w:val="00A43E7F"/>
    <w:rsid w:val="00A87341"/>
    <w:rsid w:val="00AD106D"/>
    <w:rsid w:val="00B00D5A"/>
    <w:rsid w:val="00B17705"/>
    <w:rsid w:val="00B44DB5"/>
    <w:rsid w:val="00B61205"/>
    <w:rsid w:val="00BB03A1"/>
    <w:rsid w:val="00BD7B3F"/>
    <w:rsid w:val="00BE7A49"/>
    <w:rsid w:val="00C630C6"/>
    <w:rsid w:val="00C83C9F"/>
    <w:rsid w:val="00CC2935"/>
    <w:rsid w:val="00D018BD"/>
    <w:rsid w:val="00D2083E"/>
    <w:rsid w:val="00D85251"/>
    <w:rsid w:val="00DB32CE"/>
    <w:rsid w:val="00E821FC"/>
    <w:rsid w:val="00EB57E5"/>
    <w:rsid w:val="00EE463F"/>
    <w:rsid w:val="00EE79EF"/>
    <w:rsid w:val="00F02583"/>
    <w:rsid w:val="00F10075"/>
    <w:rsid w:val="00FA3B55"/>
    <w:rsid w:val="00FB1328"/>
    <w:rsid w:val="00FE0B33"/>
    <w:rsid w:val="00FE7B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73C54B77"/>
  <w14:defaultImageDpi w14:val="300"/>
  <w15:docId w15:val="{7B937A5A-2130-43FD-ADEA-2269042F20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GB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524916"/>
    <w:rPr>
      <w:rFonts w:ascii="Lucida Grande" w:hAnsi="Lucida Grande"/>
      <w:sz w:val="18"/>
      <w:szCs w:val="18"/>
    </w:rPr>
  </w:style>
  <w:style w:type="paragraph" w:customStyle="1" w:styleId="BCIDocumentHeading">
    <w:name w:val="BCI Document Heading"/>
    <w:qFormat/>
    <w:rsid w:val="00677990"/>
    <w:rPr>
      <w:rFonts w:asciiTheme="majorHAnsi" w:eastAsiaTheme="majorEastAsia" w:hAnsiTheme="majorHAnsi" w:cstheme="majorBidi"/>
      <w:b/>
      <w:bCs/>
      <w:color w:val="1D7BAF" w:themeColor="accent1"/>
      <w:sz w:val="40"/>
      <w:szCs w:val="32"/>
      <w:lang w:val="en-GB" w:eastAsia="en-US"/>
    </w:rPr>
  </w:style>
  <w:style w:type="paragraph" w:customStyle="1" w:styleId="BCISubheading">
    <w:name w:val="BCI Subheading"/>
    <w:qFormat/>
    <w:rsid w:val="00677990"/>
    <w:rPr>
      <w:rFonts w:asciiTheme="majorHAnsi" w:eastAsiaTheme="majorEastAsia" w:hAnsiTheme="majorHAnsi" w:cstheme="majorBidi"/>
      <w:b/>
      <w:bCs/>
      <w:color w:val="000000" w:themeColor="text1"/>
      <w:sz w:val="32"/>
      <w:szCs w:val="26"/>
      <w:lang w:val="en-GB" w:eastAsia="en-US"/>
    </w:rPr>
  </w:style>
  <w:style w:type="paragraph" w:customStyle="1" w:styleId="BCISubheading2">
    <w:name w:val="BCI Subheading 2"/>
    <w:basedOn w:val="Normal"/>
    <w:qFormat/>
    <w:rsid w:val="00677990"/>
    <w:rPr>
      <w:rFonts w:ascii="Arial" w:hAnsi="Arial"/>
      <w:color w:val="000000" w:themeColor="text1"/>
      <w:sz w:val="28"/>
    </w:rPr>
  </w:style>
  <w:style w:type="paragraph" w:customStyle="1" w:styleId="TableHeadings">
    <w:name w:val="Table Headings"/>
    <w:qFormat/>
    <w:rsid w:val="00677990"/>
    <w:rPr>
      <w:rFonts w:ascii="Arial" w:hAnsi="Arial"/>
      <w:b/>
      <w:color w:val="000000" w:themeColor="text1"/>
      <w:sz w:val="22"/>
      <w:szCs w:val="24"/>
      <w:lang w:val="en-GB" w:eastAsia="en-US"/>
    </w:rPr>
  </w:style>
  <w:style w:type="paragraph" w:customStyle="1" w:styleId="BCITableContent">
    <w:name w:val="BCI Table Content"/>
    <w:qFormat/>
    <w:rsid w:val="00677990"/>
    <w:rPr>
      <w:rFonts w:ascii="Arial" w:hAnsi="Arial"/>
      <w:color w:val="000000" w:themeColor="text1"/>
      <w:sz w:val="22"/>
      <w:szCs w:val="24"/>
      <w:lang w:val="en-GB" w:eastAsia="en-US"/>
    </w:rPr>
  </w:style>
  <w:style w:type="paragraph" w:customStyle="1" w:styleId="BCIBullet1">
    <w:name w:val="BCI Bullet 1"/>
    <w:qFormat/>
    <w:rsid w:val="00677990"/>
    <w:pPr>
      <w:numPr>
        <w:numId w:val="1"/>
      </w:numPr>
    </w:pPr>
    <w:rPr>
      <w:rFonts w:ascii="Arial" w:hAnsi="Arial"/>
      <w:color w:val="000000" w:themeColor="text1"/>
      <w:sz w:val="22"/>
      <w:szCs w:val="24"/>
      <w:lang w:val="en-GB" w:eastAsia="en-US"/>
    </w:rPr>
  </w:style>
  <w:style w:type="paragraph" w:customStyle="1" w:styleId="BCIBullet2">
    <w:name w:val="BCI Bullet 2"/>
    <w:basedOn w:val="Normal"/>
    <w:qFormat/>
    <w:rsid w:val="00677990"/>
    <w:pPr>
      <w:numPr>
        <w:ilvl w:val="1"/>
        <w:numId w:val="2"/>
      </w:numPr>
    </w:pPr>
    <w:rPr>
      <w:rFonts w:ascii="Arial" w:hAnsi="Arial"/>
      <w:color w:val="000000" w:themeColor="text1"/>
      <w:sz w:val="22"/>
    </w:rPr>
  </w:style>
  <w:style w:type="paragraph" w:styleId="Header">
    <w:name w:val="header"/>
    <w:basedOn w:val="Normal"/>
    <w:link w:val="HeaderChar"/>
    <w:uiPriority w:val="99"/>
    <w:unhideWhenUsed/>
    <w:rsid w:val="0070350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03504"/>
    <w:rPr>
      <w:sz w:val="24"/>
      <w:szCs w:val="24"/>
      <w:lang w:val="en-GB" w:eastAsia="en-US"/>
    </w:rPr>
  </w:style>
  <w:style w:type="paragraph" w:styleId="Footer">
    <w:name w:val="footer"/>
    <w:basedOn w:val="Normal"/>
    <w:link w:val="FooterChar"/>
    <w:uiPriority w:val="99"/>
    <w:unhideWhenUsed/>
    <w:rsid w:val="0070350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03504"/>
    <w:rPr>
      <w:sz w:val="24"/>
      <w:szCs w:val="24"/>
      <w:lang w:val="en-GB" w:eastAsia="en-US"/>
    </w:rPr>
  </w:style>
  <w:style w:type="paragraph" w:customStyle="1" w:styleId="ACAMH-Subhead">
    <w:name w:val="ACAMH - Subhead"/>
    <w:qFormat/>
    <w:rsid w:val="0061015D"/>
    <w:rPr>
      <w:rFonts w:ascii="Calluna Sans Black" w:hAnsi="Calluna Sans Black"/>
      <w:color w:val="208EBD"/>
      <w:sz w:val="28"/>
      <w:szCs w:val="28"/>
      <w:lang w:val="en-GB" w:eastAsia="en-US"/>
    </w:rPr>
  </w:style>
  <w:style w:type="paragraph" w:customStyle="1" w:styleId="ACAMH-Body">
    <w:name w:val="ACAMH - Body"/>
    <w:qFormat/>
    <w:rsid w:val="0061015D"/>
    <w:rPr>
      <w:rFonts w:ascii="Calluna Sans" w:hAnsi="Calluna Sans"/>
      <w:sz w:val="22"/>
      <w:szCs w:val="22"/>
      <w:lang w:val="en-GB" w:eastAsia="en-US"/>
    </w:rPr>
  </w:style>
  <w:style w:type="paragraph" w:customStyle="1" w:styleId="BasicParagraph">
    <w:name w:val="[Basic Paragraph]"/>
    <w:basedOn w:val="Normal"/>
    <w:uiPriority w:val="99"/>
    <w:rsid w:val="0061015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US" w:eastAsia="ja-JP"/>
    </w:rPr>
  </w:style>
  <w:style w:type="character" w:styleId="PageNumber">
    <w:name w:val="page number"/>
    <w:basedOn w:val="DefaultParagraphFont"/>
    <w:uiPriority w:val="99"/>
    <w:semiHidden/>
    <w:unhideWhenUsed/>
    <w:rsid w:val="0061015D"/>
  </w:style>
  <w:style w:type="paragraph" w:customStyle="1" w:styleId="ACAMH-Head">
    <w:name w:val="ACAMH - Head"/>
    <w:qFormat/>
    <w:rsid w:val="003C387F"/>
    <w:rPr>
      <w:rFonts w:ascii="Calluna Sans Black" w:hAnsi="Calluna Sans Black"/>
      <w:color w:val="67B56F"/>
      <w:sz w:val="32"/>
      <w:szCs w:val="32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534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7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76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03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73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1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13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9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94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8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8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0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tthew\AppData\Local\Temp\Temp1_ACAMH%20files%20designed.zip\5770_01%20-%20WordTemplate_v1.dotx" TargetMode="External"/></Relationships>
</file>

<file path=word/theme/theme1.xml><?xml version="1.0" encoding="utf-8"?>
<a:theme xmlns:a="http://schemas.openxmlformats.org/drawingml/2006/main" name="ACAMH - Powerpoint Template Master">
  <a:themeElements>
    <a:clrScheme name="ACAMH">
      <a:dk1>
        <a:srgbClr val="000000"/>
      </a:dk1>
      <a:lt1>
        <a:sysClr val="window" lastClr="FFFFFF"/>
      </a:lt1>
      <a:dk2>
        <a:srgbClr val="44546A"/>
      </a:dk2>
      <a:lt2>
        <a:srgbClr val="E7E6E6"/>
      </a:lt2>
      <a:accent1>
        <a:srgbClr val="1D7BAF"/>
      </a:accent1>
      <a:accent2>
        <a:srgbClr val="57AA5C"/>
      </a:accent2>
      <a:accent3>
        <a:srgbClr val="40ADE4"/>
      </a:accent3>
      <a:accent4>
        <a:srgbClr val="339AC7"/>
      </a:accent4>
      <a:accent5>
        <a:srgbClr val="97BF37"/>
      </a:accent5>
      <a:accent6>
        <a:srgbClr val="EEEEEE"/>
      </a:accent6>
      <a:hlink>
        <a:srgbClr val="0F3D6F"/>
      </a:hlink>
      <a:folHlink>
        <a:srgbClr val="339AC7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F7B7107-1CCE-43A9-B3D4-7D182613C4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5770_01 - WordTemplate_v1</Template>
  <TotalTime>413</TotalTime>
  <Pages>2</Pages>
  <Words>301</Words>
  <Characters>1619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Kempen</dc:creator>
  <cp:keywords/>
  <dc:description/>
  <cp:lastModifiedBy>Megan Archer</cp:lastModifiedBy>
  <cp:revision>13</cp:revision>
  <dcterms:created xsi:type="dcterms:W3CDTF">2021-02-18T17:38:00Z</dcterms:created>
  <dcterms:modified xsi:type="dcterms:W3CDTF">2021-03-11T11:31:00Z</dcterms:modified>
</cp:coreProperties>
</file>